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57DD8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657DD8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7B307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73143">
        <w:rPr>
          <w:rFonts w:ascii="Times New Roman" w:hAnsi="Times New Roman" w:cs="Times New Roman"/>
          <w:b/>
          <w:sz w:val="24"/>
          <w:szCs w:val="24"/>
        </w:rPr>
        <w:t>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 w:rsidR="00873143">
        <w:rPr>
          <w:rFonts w:ascii="Times New Roman" w:hAnsi="Times New Roman" w:cs="Times New Roman"/>
          <w:b/>
          <w:sz w:val="24"/>
          <w:szCs w:val="24"/>
        </w:rPr>
        <w:t>1</w:t>
      </w:r>
    </w:p>
    <w:p w:rsidR="00AA3BB7" w:rsidRP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7F6CB4" w:rsidRDefault="00452F01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color w:val="103550"/>
        </w:rPr>
        <w:t xml:space="preserve"> </w:t>
      </w:r>
    </w:p>
    <w:p w:rsidR="00452F01" w:rsidRPr="004D2CF8" w:rsidRDefault="00452F01" w:rsidP="00452F01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873143">
        <w:rPr>
          <w:rFonts w:ascii="Verdana" w:hAnsi="Verdana"/>
          <w:b/>
          <w:bCs/>
          <w:color w:val="103550"/>
        </w:rPr>
        <w:t>4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 w:rsidR="007B307C">
        <w:rPr>
          <w:rFonts w:ascii="Verdana" w:hAnsi="Verdana"/>
          <w:b/>
          <w:bCs/>
          <w:color w:val="103550"/>
        </w:rPr>
        <w:t>7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>
        <w:rPr>
          <w:rFonts w:ascii="Verdana" w:hAnsi="Verdana"/>
          <w:b/>
          <w:bCs/>
          <w:sz w:val="16"/>
        </w:rPr>
        <w:t xml:space="preserve"> </w:t>
      </w:r>
      <w:r w:rsidRPr="004D2CF8">
        <w:rPr>
          <w:rFonts w:ascii="Verdana" w:hAnsi="Verdana"/>
          <w:b/>
          <w:bCs/>
          <w:sz w:val="16"/>
        </w:rPr>
        <w:t>квартал 201</w:t>
      </w:r>
      <w:r w:rsidR="007B307C">
        <w:rPr>
          <w:rFonts w:ascii="Verdana" w:hAnsi="Verdana"/>
          <w:b/>
          <w:bCs/>
          <w:sz w:val="16"/>
        </w:rPr>
        <w:t>7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</w:t>
            </w:r>
            <w:r w:rsidR="0087314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5821E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361465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5821E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278302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5821E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83163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452F01" w:rsidRPr="00F7030C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</w:t>
      </w:r>
      <w:r w:rsidR="007B307C">
        <w:rPr>
          <w:rFonts w:ascii="Verdana" w:hAnsi="Verdana"/>
          <w:sz w:val="16"/>
          <w:szCs w:val="16"/>
        </w:rPr>
        <w:t>алист 1 разряда : Чигирёва А.Л.</w:t>
      </w: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 w:rsidR="007B307C">
        <w:rPr>
          <w:rFonts w:ascii="Verdana" w:hAnsi="Verdana"/>
          <w:b/>
          <w:bCs/>
          <w:sz w:val="16"/>
        </w:rPr>
        <w:t>7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1"/>
        <w:gridCol w:w="1775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87314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</w:t>
            </w:r>
            <w:r w:rsidR="0087314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4D2CF8">
              <w:rPr>
                <w:rFonts w:ascii="Verdana" w:hAnsi="Verdana"/>
                <w:sz w:val="16"/>
                <w:szCs w:val="16"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5821E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523603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5821E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402153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5821E3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E34613">
              <w:rPr>
                <w:rFonts w:ascii="Verdana" w:hAnsi="Verdana"/>
                <w:sz w:val="16"/>
                <w:szCs w:val="16"/>
              </w:rPr>
              <w:t>121450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Михайлова Т.А.</w:t>
      </w:r>
    </w:p>
    <w:p w:rsidR="00CA6119" w:rsidRDefault="007B307C" w:rsidP="00CA61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Чигирёва А.Л.</w:t>
      </w:r>
    </w:p>
    <w:p w:rsidR="00003069" w:rsidRPr="00003069" w:rsidRDefault="00003069" w:rsidP="000030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t>АДМИНИСТРАЦИЯ</w:t>
      </w: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t xml:space="preserve"> НИЖНЕУРЮМСКОГО СЕЛЬСОВЕТА</w:t>
      </w: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  <w:t>ЗДВИНСКОГО РАЙОНА НОВОСИБИРСКОЙ ОБЛАСТИ</w:t>
      </w: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ПОСТАНОВЛЕНИЕ</w:t>
      </w: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03069" w:rsidRPr="002C260C" w:rsidRDefault="00003069" w:rsidP="0000306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от    15.01.2018 г   № 2-па</w:t>
      </w:r>
    </w:p>
    <w:p w:rsidR="00003069" w:rsidRPr="002C260C" w:rsidRDefault="00003069" w:rsidP="000030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03069" w:rsidRPr="002C260C" w:rsidRDefault="00003069" w:rsidP="00003069">
      <w:pPr>
        <w:tabs>
          <w:tab w:val="left" w:pos="9781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О внесении изменений в постановление 87-па от 30.12.2016 г. «Об утверждении административного регламента </w:t>
      </w:r>
    </w:p>
    <w:p w:rsidR="00003069" w:rsidRPr="002C260C" w:rsidRDefault="00003069" w:rsidP="00003069">
      <w:pPr>
        <w:tabs>
          <w:tab w:val="left" w:pos="9781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предоставления муниципальной услуги по предоставлению </w:t>
      </w:r>
    </w:p>
    <w:p w:rsidR="00003069" w:rsidRPr="002C260C" w:rsidRDefault="00003069" w:rsidP="00003069">
      <w:pPr>
        <w:tabs>
          <w:tab w:val="left" w:pos="9781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земельного участка без торгов»</w:t>
      </w:r>
    </w:p>
    <w:p w:rsidR="00003069" w:rsidRPr="002C260C" w:rsidRDefault="00003069" w:rsidP="000030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03069" w:rsidRPr="002C260C" w:rsidRDefault="00003069" w:rsidP="000030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13.07.2015  № 224-ФЗ « О государственном-частном партнёрстве ,муниципально -частном партнёрстве  в Российской Федерации и внесении изменений в отдельные законодательные акты Российской Федерации»,Уставом Нижнеурюмского  сельсовета Здвинского района Новосибирской области ,Федеральным законом от 06.10.2003 № 131-ФЗ «Об общих принципах организации местного самоуправления в Российской Федерации и  на основании  протеста   Прокуратуры  Здвинского  района от 09.01.2018  на п.2.5.1  административного регламента по предоставлению земельных участков   в аренду без проведения торгов</w:t>
      </w:r>
    </w:p>
    <w:p w:rsidR="00003069" w:rsidRPr="002C260C" w:rsidRDefault="00003069" w:rsidP="00003069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C26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 о с т а н о в л я е т:</w:t>
      </w:r>
    </w:p>
    <w:p w:rsidR="00003069" w:rsidRPr="002C260C" w:rsidRDefault="00003069" w:rsidP="00003069">
      <w:pPr>
        <w:tabs>
          <w:tab w:val="left" w:pos="9781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1.Внести в Постановление администрации  Нижнеурюмского сельсовета       Здвинского района Новосибирской области «Об утверждении административного регламента  предоставления муниципальной услуги по предоставлению  земельного участка без торгов» от 30.12.2016 № 87-па</w:t>
      </w:r>
    </w:p>
    <w:p w:rsidR="00003069" w:rsidRPr="002C260C" w:rsidRDefault="00003069" w:rsidP="00003069">
      <w:pPr>
        <w:suppressAutoHyphens/>
        <w:spacing w:line="240" w:lineRule="atLeast"/>
        <w:ind w:right="40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следующие изменения: </w:t>
      </w:r>
    </w:p>
    <w:p w:rsidR="00003069" w:rsidRPr="002C260C" w:rsidRDefault="00003069" w:rsidP="00003069">
      <w:pPr>
        <w:suppressAutoHyphens/>
        <w:spacing w:line="240" w:lineRule="atLeast"/>
        <w:ind w:right="40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Пункт 2.5.1  изложить в новой редакции</w:t>
      </w: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>:   «Срок предоставления муниципальной услуги  не позднее чем через пятнадцать дней  со дня подписания  соглашения, если такой  земельный участок  образован и иные   сроки не установлены  конкурсной документацией, или  не позднее чем через  шестьдесят дней , если такой земельный участок предстоит образовать и иные  сроки не установлены конкурсной комиссией.</w:t>
      </w:r>
    </w:p>
    <w:p w:rsidR="00003069" w:rsidRPr="002C260C" w:rsidRDefault="00003069" w:rsidP="00003069">
      <w:pPr>
        <w:suppressAutoHyphens/>
        <w:spacing w:line="240" w:lineRule="atLeast"/>
        <w:ind w:right="403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ЕПГУ).»</w:t>
      </w:r>
    </w:p>
    <w:p w:rsidR="00003069" w:rsidRPr="002C260C" w:rsidRDefault="00003069" w:rsidP="0000306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Настоящее постановление вступает в силу с момента официального опубликования в муниципальной газете «Вестник  Нижнеурюмского сельсовета».</w:t>
      </w:r>
    </w:p>
    <w:p w:rsidR="00003069" w:rsidRPr="002C260C" w:rsidRDefault="00003069" w:rsidP="0000306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3069" w:rsidRPr="002C260C" w:rsidRDefault="00003069" w:rsidP="000030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>Глава Нижнеурюмского сельсовета</w:t>
      </w:r>
    </w:p>
    <w:p w:rsidR="00003069" w:rsidRPr="002C260C" w:rsidRDefault="00003069" w:rsidP="000030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C260C">
        <w:rPr>
          <w:rFonts w:ascii="Times New Roman" w:eastAsia="Calibri" w:hAnsi="Times New Roman" w:cs="Times New Roman"/>
          <w:sz w:val="24"/>
          <w:szCs w:val="24"/>
          <w:lang w:eastAsia="ar-SA"/>
        </w:rPr>
        <w:t>Здвинского района Новосибирской области                                   А.М.Канев</w:t>
      </w:r>
    </w:p>
    <w:p w:rsidR="00003069" w:rsidRPr="002C260C" w:rsidRDefault="00003069" w:rsidP="0000306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03069" w:rsidRPr="002C260C" w:rsidRDefault="00003069" w:rsidP="00003069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03069" w:rsidRPr="002C260C" w:rsidRDefault="00003069" w:rsidP="00CA61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НИЖНЕУРЮМСКОГО СЕЛЬСОВЕТА 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069" w:rsidRPr="00003069" w:rsidRDefault="00003069" w:rsidP="00003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15.01.2018 № 3-па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работы по обеспечению 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защищенности населения 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Нижнеурюмского  сельсовета   Здвинского района 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в 2018 году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исполнение Федеральных законов от 06.10.2003  № 131-ФЗ «Об общих принц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 организации местного самоуправления в Российской Федерации», от 06.03.2006  № 35-ФЗ «О  противодействии терроризму» и решений антитеррористической комиссии Н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восибирской области, в целях реализации неотложных мер по усилению общественной безопасности, обеспечению антитеррористической з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щищенности населения  поселения, объектов жизнеобеспечения и объектов с ма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совым пребыванием граждан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прилагаемый План мероприятий по обеспечению антитеррористич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защищенности населения поселения  на территории Нижнеурюмского  сельсовета Здвинского района Новосибирской области в 2018 году (далее – План).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 Руководителям объектов жизнеобеспечения поселения  и объектов с ма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совым пребыванием граждан обеспечить неукоснительное выполнение Плана на 2018 год по з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населения  поселения от терроризма.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Организовать на территории сельсовета комплекс предупредительных меропри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тий, направленных на заблаговременное выявление и устранения причин и условий, сп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собствующих подготовке и реализации террористических актов.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Признать утратившим силу постановление администрации Нижнеурюмского  сельсов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   Здвинского  района от  31.01.2017 № 6-па «Об организации работы обеспечению ант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террористической защищенности населения 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Нижнеурюмского  сельсовета   Здвинского района 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в 2017 году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за исполнением постановления оставляю за собой.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 сельсовета 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Здвинского района Новосибирской области</w:t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30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А.М.Канев</w:t>
      </w: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68"/>
        <w:gridCol w:w="3702"/>
      </w:tblGrid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 сельсовета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Здвинского района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15.01.2018 № 3-па</w:t>
            </w: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58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 Л  А  Н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обеспечению антитеррористической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защищенности населения  на территории Нижнеурюмского  сельсовета  Здвинского района Новосибирской области в 2018  году</w:t>
      </w:r>
    </w:p>
    <w:p w:rsidR="00003069" w:rsidRPr="00003069" w:rsidRDefault="00003069" w:rsidP="00003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276"/>
        <w:gridCol w:w="2268"/>
        <w:gridCol w:w="1098"/>
      </w:tblGrid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  <w:shd w:val="pct10" w:color="000000" w:fill="FFFFFF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394" w:type="dxa"/>
            <w:shd w:val="pct10" w:color="000000" w:fill="FFFFFF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276" w:type="dxa"/>
            <w:shd w:val="pct10" w:color="000000" w:fill="FFFFFF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268" w:type="dxa"/>
            <w:shd w:val="pct10" w:color="000000" w:fill="FFFFFF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098" w:type="dxa"/>
            <w:shd w:val="pct10" w:color="000000" w:fill="FFFFFF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приме-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чание</w:t>
            </w: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6" w:type="dxa"/>
            <w:gridSpan w:val="4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.Меры по обеспечению антитеррористической защищенности населения   пос</w:t>
            </w: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ления, объектов жизнеобеспечения и объектов с массовым пребыванием гра</w:t>
            </w: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</w:t>
            </w: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через СМИ  информацио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но-разъяснительной работы по вопр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антитеррористической направле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ности.</w:t>
            </w: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Нижнеурюмского сельсвета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и подведение ит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работы  администрации поселения о состоянии антитеррористической з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щищенности населения поселения в подведомственных предприятиях, учреждениях и организациях  посел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</w:t>
            </w:r>
          </w:p>
          <w:p w:rsidR="00003069" w:rsidRPr="00003069" w:rsidRDefault="00003069" w:rsidP="000030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состояния ант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защищенности насел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поселения </w:t>
            </w:r>
          </w:p>
          <w:p w:rsidR="00003069" w:rsidRPr="00003069" w:rsidRDefault="00003069" w:rsidP="000030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 постановка з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 руководителям   подведомстве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предприятий, учреждений и 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 поселения по обеспеч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антитеррористической защ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щенности населения поселения, об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ектов жизнеобе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и объектов с массовым преб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ванием граждан;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сячно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Нижнеурюмского сельсвета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мероприятия по выявл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устранению недостатков в инж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нерно-техническом укреплении по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вальных и чердачных помещений 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многоквартирных домов, размещ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подъездах списков телефонов пожарной  и аварийных служб (газовая, тепло-водоснабжения, электроснабж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роспотребнадзора, связи и т.д.), а на дверях подвальных помещений – 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о местах хранения ключей от помещений.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ЖКХ  «Ни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неурюмское»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и назначить  должностных лиц организаций с массовым пребыв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граждан, ответственными за орг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низацию работы по обеспечению ант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террористической защищенности да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объектов и 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ганизовать работу по выполнению требов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нормативных, правовых и иных регл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ментирующих документов в этой сфере.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  г.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крупноформатный материал наглядно-информационного характера с антитеррористическим содержанием в д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культуры .</w:t>
            </w: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</w:t>
            </w: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МКУК «Нижнеурюмский СДК»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общественную безопа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предупреждение актов терр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в период массовых спортивных мероприятий и в летний оздоровител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период на детских площадках и в учреждениях образования.</w:t>
            </w: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7" w:type="dxa"/>
          </w:tcPr>
          <w:p w:rsidR="00003069" w:rsidRPr="00003069" w:rsidRDefault="00003069" w:rsidP="0000306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36" w:type="dxa"/>
            <w:gridSpan w:val="4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3069" w:rsidRPr="00003069" w:rsidRDefault="00003069" w:rsidP="00003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030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Меры по профилактике  негативных проявлений   в молодежной среде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работу по созданию нео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условий для занятия молодежи п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зитивной деятельностью.</w:t>
            </w: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Вовлекать детей и подростков в занятие  физической культурой, спортом,  иску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ством и иным полезным творчеством.</w:t>
            </w: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посто-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069" w:rsidRPr="00003069" w:rsidTr="006A75D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:rsidR="00003069" w:rsidRPr="00003069" w:rsidRDefault="00003069" w:rsidP="00003069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33333.</w:t>
            </w:r>
          </w:p>
        </w:tc>
        <w:tc>
          <w:tcPr>
            <w:tcW w:w="4394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 района, на которых возложены функции по работе с мол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дежью по тематике: «Профилактика агрессии и насилия в молодежной ср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де».</w:t>
            </w:r>
          </w:p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</w:t>
            </w:r>
          </w:p>
        </w:tc>
        <w:tc>
          <w:tcPr>
            <w:tcW w:w="226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Ни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3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098" w:type="dxa"/>
          </w:tcPr>
          <w:p w:rsidR="00003069" w:rsidRPr="00003069" w:rsidRDefault="00003069" w:rsidP="000030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00306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069" w:rsidRPr="002C260C" w:rsidRDefault="00003069" w:rsidP="0000306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Зимой на льду водоёмов небезопасно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лёд не менее опасен и коварен чем осенний или весенний.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самый разгар зимы, когда среднесуточная температура опускается ниже -30 градусов и толщина ледового покрова достигает 1 метра и более, даже б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валые любители зимнего отдыха на водных объектах теряют всякую бд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а напрасно.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Зимний лёд несёт много неприятных сюрпризов, из-за температурного напряжения лед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трещин занесенных снегом. Также необходимо проявлять вним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в зоне пр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мыслового лова рыбы. В результате данного вида деятельности на льду остаются выемки льда (майны, караулки, лунки).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Большую опасность представляют участки водоёмов в местах активного гниения водоро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лей, даже в самые сильные морозы толщина ледяного покрова в таких местах не достигает допустимого уровня толщины льда для безопасного передвижения по нему. К таким м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стам относятся, камышовые заросли и проходы в них, а так же участки скопления водной растительности на плёсах.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 льда можно определить визуально: лед голубого цвета прочный, прочность б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 в два раза меньше, серый, матово-белый или с желтоватым оттенком лед ненадежен. Поэтому необходимо строго соблюдать меры предосторожности.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помощи терпящему бедствие необходимо действовать умело и быс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ручных средств несколько человек могут лечь на лед один за другими, придерживая вп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лежащих за ноги, цепочкой подползти к провалившемуся. Что делать, если вы пр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зонтальное положение по направлению течения. Попытайтесь ост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рожно налечь грудью на край льда и забросить одну, а потом другую ноги на лед. Если лед выдержал, перек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тываясь, медленно ползите к берегу. Ползите в ту сторону откуда пришли, ведь лед здесь уже проверен на прочность.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рыбной ловли нельзя пробивать много лунок на ограниче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площади и собираться большими группами. Каждому рыбаку рекомендуется иметь спасательное средство в виде шнура длиной 12-15 метров, на одном конце которого должен быть з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26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 груз , а на другом – изготовлена петля. Не лишними будут 2 шила связанные между собой шнуром длинна которого 25-30 см.</w:t>
      </w:r>
    </w:p>
    <w:p w:rsidR="00CA6119" w:rsidRPr="002C260C" w:rsidRDefault="00CA6119" w:rsidP="00CA6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Здвинский инспекторский участок ФКУ «Центр ГИМС МЧС России по Новосиби</w:t>
      </w:r>
      <w:r w:rsidRPr="002C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C26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ской области»</w:t>
      </w:r>
    </w:p>
    <w:p w:rsidR="00873143" w:rsidRPr="00DE1BAD" w:rsidRDefault="00873143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2E5019" w:rsidRPr="00FC7324" w:rsidRDefault="00873143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7F6CB4">
          <w:head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bookmarkStart w:id="0" w:name="_GoBack"/>
      <w:bookmarkEnd w:id="0"/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D171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D8" w:rsidRDefault="00657DD8">
      <w:pPr>
        <w:spacing w:after="0" w:line="240" w:lineRule="auto"/>
      </w:pPr>
      <w:r>
        <w:separator/>
      </w:r>
    </w:p>
  </w:endnote>
  <w:endnote w:type="continuationSeparator" w:id="0">
    <w:p w:rsidR="00657DD8" w:rsidRDefault="00657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D8" w:rsidRDefault="00657DD8">
      <w:pPr>
        <w:spacing w:after="0" w:line="240" w:lineRule="auto"/>
      </w:pPr>
      <w:r>
        <w:separator/>
      </w:r>
    </w:p>
  </w:footnote>
  <w:footnote w:type="continuationSeparator" w:id="0">
    <w:p w:rsidR="00657DD8" w:rsidRDefault="00657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5B0" w:rsidRDefault="004235B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57DD8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03069"/>
    <w:rsid w:val="00037E64"/>
    <w:rsid w:val="000B5C18"/>
    <w:rsid w:val="000C7F0F"/>
    <w:rsid w:val="00103908"/>
    <w:rsid w:val="00123467"/>
    <w:rsid w:val="0016081E"/>
    <w:rsid w:val="00210549"/>
    <w:rsid w:val="002426F5"/>
    <w:rsid w:val="0028685B"/>
    <w:rsid w:val="002C260C"/>
    <w:rsid w:val="002E5019"/>
    <w:rsid w:val="002F2E8A"/>
    <w:rsid w:val="0034571D"/>
    <w:rsid w:val="00377077"/>
    <w:rsid w:val="004235B0"/>
    <w:rsid w:val="00452F01"/>
    <w:rsid w:val="00465CDC"/>
    <w:rsid w:val="004813EB"/>
    <w:rsid w:val="00482EFA"/>
    <w:rsid w:val="004A7322"/>
    <w:rsid w:val="004B4922"/>
    <w:rsid w:val="005117DB"/>
    <w:rsid w:val="00544EB8"/>
    <w:rsid w:val="0057251A"/>
    <w:rsid w:val="005821E3"/>
    <w:rsid w:val="00585B54"/>
    <w:rsid w:val="005E1292"/>
    <w:rsid w:val="00636BCD"/>
    <w:rsid w:val="00657DD8"/>
    <w:rsid w:val="006A1815"/>
    <w:rsid w:val="006B4551"/>
    <w:rsid w:val="00703160"/>
    <w:rsid w:val="00753927"/>
    <w:rsid w:val="00754611"/>
    <w:rsid w:val="007A7C86"/>
    <w:rsid w:val="007B307C"/>
    <w:rsid w:val="007F6CB4"/>
    <w:rsid w:val="00873143"/>
    <w:rsid w:val="008760BC"/>
    <w:rsid w:val="008A0C10"/>
    <w:rsid w:val="008D4D56"/>
    <w:rsid w:val="00900EA1"/>
    <w:rsid w:val="00900FEE"/>
    <w:rsid w:val="00914388"/>
    <w:rsid w:val="0092550C"/>
    <w:rsid w:val="009338E1"/>
    <w:rsid w:val="009745BF"/>
    <w:rsid w:val="009B48CC"/>
    <w:rsid w:val="00A11CB0"/>
    <w:rsid w:val="00A13DE7"/>
    <w:rsid w:val="00A84C7C"/>
    <w:rsid w:val="00AA3BB7"/>
    <w:rsid w:val="00AD74A2"/>
    <w:rsid w:val="00AF6421"/>
    <w:rsid w:val="00B213F2"/>
    <w:rsid w:val="00B62FF1"/>
    <w:rsid w:val="00B71270"/>
    <w:rsid w:val="00BA7DE0"/>
    <w:rsid w:val="00BE1640"/>
    <w:rsid w:val="00C5182A"/>
    <w:rsid w:val="00C66081"/>
    <w:rsid w:val="00CA6119"/>
    <w:rsid w:val="00CE4C34"/>
    <w:rsid w:val="00D171D1"/>
    <w:rsid w:val="00DE1BAD"/>
    <w:rsid w:val="00E034DA"/>
    <w:rsid w:val="00E12C6C"/>
    <w:rsid w:val="00E34613"/>
    <w:rsid w:val="00E8128F"/>
    <w:rsid w:val="00F7030C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96A6-7DA8-4383-8ACF-4A160895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1848</Words>
  <Characters>10537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 численности муниципальных служащих, фактических затрат и денежное сод</vt:lpstr>
      <vt:lpstr>ПОСТАНОВЛЕНИЕ</vt:lpstr>
      <vt:lpstr>    П  Л  А  Н</vt:lpstr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44</cp:revision>
  <cp:lastPrinted>2017-02-15T08:15:00Z</cp:lastPrinted>
  <dcterms:created xsi:type="dcterms:W3CDTF">2013-05-23T06:41:00Z</dcterms:created>
  <dcterms:modified xsi:type="dcterms:W3CDTF">2018-03-02T05:33:00Z</dcterms:modified>
</cp:coreProperties>
</file>