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01198B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01198B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.75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4C3B51" w:rsidRPr="00C534E4" w:rsidRDefault="004C3B51" w:rsidP="004C3B51">
      <w:pPr>
        <w:pStyle w:val="a5"/>
        <w:jc w:val="left"/>
        <w:rPr>
          <w:sz w:val="24"/>
          <w:szCs w:val="24"/>
        </w:rPr>
      </w:pPr>
      <w:r w:rsidRPr="00C534E4">
        <w:rPr>
          <w:b w:val="0"/>
          <w:sz w:val="24"/>
          <w:szCs w:val="24"/>
        </w:rPr>
        <w:t xml:space="preserve">                                     </w:t>
      </w:r>
      <w:r w:rsidRPr="00C534E4">
        <w:rPr>
          <w:sz w:val="24"/>
          <w:szCs w:val="24"/>
        </w:rPr>
        <w:t xml:space="preserve">                СОВЕТ ДЕПУТАТОВ</w:t>
      </w:r>
    </w:p>
    <w:p w:rsidR="004C3B51" w:rsidRPr="00C534E4" w:rsidRDefault="004C3B51" w:rsidP="004C3B51">
      <w:pPr>
        <w:pStyle w:val="a5"/>
        <w:rPr>
          <w:sz w:val="24"/>
          <w:szCs w:val="24"/>
        </w:rPr>
      </w:pPr>
      <w:r w:rsidRPr="00C534E4">
        <w:rPr>
          <w:sz w:val="24"/>
          <w:szCs w:val="24"/>
        </w:rPr>
        <w:t xml:space="preserve"> НИЖНЕУРЮМСКОГО СЕЛЬСОВЕТА </w:t>
      </w:r>
    </w:p>
    <w:p w:rsidR="004C3B51" w:rsidRPr="00C534E4" w:rsidRDefault="004C3B51" w:rsidP="00EC2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 xml:space="preserve">ЗДВИНСКОГО РАЙОНА НОВОСИБИРСКОЙ ОБЛАСТИ </w:t>
      </w:r>
    </w:p>
    <w:p w:rsidR="004C3B51" w:rsidRDefault="004C3B51" w:rsidP="00EC2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C2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4E4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EC25C1" w:rsidRPr="00EC25C1" w:rsidRDefault="00EC25C1" w:rsidP="00EC2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5C1" w:rsidRDefault="004C3B51" w:rsidP="004C5D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0C10">
        <w:rPr>
          <w:rFonts w:ascii="Times New Roman" w:hAnsi="Times New Roman" w:cs="Times New Roman"/>
          <w:sz w:val="28"/>
          <w:szCs w:val="28"/>
        </w:rPr>
        <w:t xml:space="preserve">   </w:t>
      </w:r>
      <w:r w:rsidR="0020511B">
        <w:rPr>
          <w:rFonts w:ascii="Times New Roman" w:hAnsi="Times New Roman" w:cs="Times New Roman"/>
          <w:b/>
          <w:sz w:val="24"/>
          <w:szCs w:val="24"/>
        </w:rPr>
        <w:t>26</w:t>
      </w:r>
      <w:r w:rsidR="00E12C6C">
        <w:rPr>
          <w:rFonts w:ascii="Times New Roman" w:hAnsi="Times New Roman" w:cs="Times New Roman"/>
          <w:b/>
          <w:sz w:val="24"/>
          <w:szCs w:val="24"/>
        </w:rPr>
        <w:t>.</w:t>
      </w:r>
      <w:r w:rsidR="0020511B">
        <w:rPr>
          <w:rFonts w:ascii="Times New Roman" w:hAnsi="Times New Roman" w:cs="Times New Roman"/>
          <w:b/>
          <w:sz w:val="24"/>
          <w:szCs w:val="24"/>
        </w:rPr>
        <w:t>07.</w:t>
      </w:r>
      <w:r w:rsidR="001C7CA9">
        <w:rPr>
          <w:rFonts w:ascii="Times New Roman" w:hAnsi="Times New Roman" w:cs="Times New Roman"/>
          <w:b/>
          <w:sz w:val="24"/>
          <w:szCs w:val="24"/>
        </w:rPr>
        <w:t>2018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="00377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A0C10" w:rsidRPr="0028685B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Урюм           № </w:t>
      </w:r>
      <w:r w:rsidR="0020511B">
        <w:rPr>
          <w:rFonts w:ascii="Times New Roman" w:hAnsi="Times New Roman" w:cs="Times New Roman"/>
          <w:b/>
          <w:sz w:val="24"/>
          <w:szCs w:val="24"/>
        </w:rPr>
        <w:t>16</w:t>
      </w:r>
    </w:p>
    <w:p w:rsidR="00706D4A" w:rsidRDefault="00706D4A" w:rsidP="003842C5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D4A" w:rsidRDefault="00706D4A" w:rsidP="003842C5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D4A" w:rsidRPr="00330E08" w:rsidRDefault="00706D4A" w:rsidP="00706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706D4A" w:rsidRPr="00330E08" w:rsidRDefault="00706D4A" w:rsidP="00706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  СЕЛЬСОВЕТА</w:t>
      </w:r>
    </w:p>
    <w:p w:rsidR="00706D4A" w:rsidRPr="00330E08" w:rsidRDefault="00706D4A" w:rsidP="00706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 РАЙОНА НОВОСИБИРСКОЙ ОБЛАСТИ</w:t>
      </w:r>
    </w:p>
    <w:p w:rsidR="00706D4A" w:rsidRPr="00330E08" w:rsidRDefault="00706D4A" w:rsidP="00706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D4A" w:rsidRPr="00330E08" w:rsidRDefault="00706D4A" w:rsidP="00706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D4A" w:rsidRPr="00330E08" w:rsidRDefault="00706D4A" w:rsidP="00706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06D4A" w:rsidRPr="00330E08" w:rsidRDefault="00706D4A" w:rsidP="00706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D4A" w:rsidRPr="00330E08" w:rsidRDefault="00706D4A" w:rsidP="00706D4A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от 16.07.2018 года                    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№ 60-па </w:t>
      </w:r>
    </w:p>
    <w:p w:rsidR="00706D4A" w:rsidRPr="00330E08" w:rsidRDefault="00706D4A" w:rsidP="00706D4A">
      <w:pPr>
        <w:keepNext/>
        <w:tabs>
          <w:tab w:val="left" w:pos="3060"/>
        </w:tabs>
        <w:spacing w:after="0" w:line="240" w:lineRule="atLeast"/>
        <w:outlineLvl w:val="0"/>
        <w:rPr>
          <w:rFonts w:ascii="Times New Roman" w:eastAsia="Times New Roman" w:hAnsi="Times New Roman" w:cs="Times New Roman"/>
          <w:bCs/>
          <w:spacing w:val="60"/>
          <w:sz w:val="24"/>
          <w:szCs w:val="24"/>
          <w:lang w:val="x-none" w:eastAsia="x-none"/>
        </w:rPr>
      </w:pPr>
    </w:p>
    <w:p w:rsidR="00706D4A" w:rsidRPr="00330E08" w:rsidRDefault="00706D4A" w:rsidP="00706D4A">
      <w:pPr>
        <w:tabs>
          <w:tab w:val="left" w:pos="4536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D4A" w:rsidRPr="00330E08" w:rsidRDefault="00706D4A" w:rsidP="00706D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 утверждении Порядка заключения</w:t>
      </w:r>
    </w:p>
    <w:p w:rsidR="00706D4A" w:rsidRPr="00330E08" w:rsidRDefault="00706D4A" w:rsidP="00706D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специального инвестиционного контракта</w:t>
      </w:r>
    </w:p>
    <w:p w:rsidR="00706D4A" w:rsidRPr="00330E08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330E08" w:rsidRDefault="00706D4A" w:rsidP="00706D4A">
      <w:pPr>
        <w:tabs>
          <w:tab w:val="left" w:pos="3060"/>
        </w:tabs>
        <w:spacing w:after="24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соответствии со </w:t>
      </w:r>
      <w:hyperlink r:id="rId9" w:history="1">
        <w:r w:rsidRPr="00330E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x-none" w:eastAsia="x-none"/>
          </w:rPr>
          <w:t>статьей 16</w:t>
        </w:r>
      </w:hyperlink>
      <w:r w:rsidRPr="00330E0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Федерального закона от 31 декабря 2014 года N 488-ФЗ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«</w:t>
      </w:r>
      <w:r w:rsidRPr="00330E0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 промышленной политике в Российской Федерации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Pr="00330E0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администрация 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x-none"/>
        </w:rPr>
        <w:t>Нижнеурюмского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сельсовета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x-none"/>
        </w:rPr>
        <w:t>Здвинского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района Новосибирской области  </w:t>
      </w:r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ПОСТАНОВЛЯЕТ:</w:t>
      </w:r>
    </w:p>
    <w:p w:rsidR="00706D4A" w:rsidRPr="00330E08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Утвердить прилагаемый </w:t>
      </w:r>
      <w:hyperlink r:id="rId10" w:anchor="P27" w:history="1">
        <w:r w:rsidRPr="00330E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специального инвестиционного контракта.</w:t>
      </w:r>
    </w:p>
    <w:p w:rsidR="00706D4A" w:rsidRPr="00330E08" w:rsidRDefault="00706D4A" w:rsidP="00706D4A">
      <w:pPr>
        <w:tabs>
          <w:tab w:val="left" w:pos="3060"/>
        </w:tabs>
        <w:suppressAutoHyphens/>
        <w:spacing w:after="0" w:line="36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 Опубликовать настоящее постановление в  периодическом печатном издании органа местного самоуправления  «Вестник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» и разместить на официальном сайте сети «Интернет».</w:t>
      </w:r>
    </w:p>
    <w:p w:rsidR="00706D4A" w:rsidRPr="00330E08" w:rsidRDefault="00706D4A" w:rsidP="00706D4A">
      <w:pPr>
        <w:suppressAutoHyphens/>
        <w:spacing w:after="120" w:line="240" w:lineRule="auto"/>
        <w:ind w:left="283" w:hanging="284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06D4A" w:rsidRPr="00330E08" w:rsidRDefault="00706D4A" w:rsidP="00706D4A">
      <w:pPr>
        <w:suppressAutoHyphens/>
        <w:spacing w:after="120" w:line="240" w:lineRule="auto"/>
        <w:ind w:left="283" w:hanging="284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06D4A" w:rsidRPr="00330E08" w:rsidRDefault="00706D4A" w:rsidP="00706D4A">
      <w:pPr>
        <w:suppressAutoHyphens/>
        <w:spacing w:after="120" w:line="240" w:lineRule="auto"/>
        <w:ind w:left="283" w:hanging="284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06D4A" w:rsidRPr="00330E08" w:rsidRDefault="00706D4A" w:rsidP="00706D4A">
      <w:pPr>
        <w:suppressAutoHyphens/>
        <w:spacing w:after="120" w:line="240" w:lineRule="auto"/>
        <w:ind w:left="283" w:hanging="284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06D4A" w:rsidRPr="00330E08" w:rsidRDefault="00706D4A" w:rsidP="00706D4A">
      <w:pPr>
        <w:suppressAutoHyphens/>
        <w:spacing w:after="120" w:line="240" w:lineRule="auto"/>
        <w:ind w:left="283" w:hanging="284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06D4A" w:rsidRPr="00330E08" w:rsidRDefault="00706D4A" w:rsidP="00706D4A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Глава 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x-none"/>
        </w:rPr>
        <w:t>Нижнеурюмского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30E0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сельсовета </w:t>
      </w:r>
    </w:p>
    <w:p w:rsidR="00706D4A" w:rsidRPr="00330E08" w:rsidRDefault="00706D4A" w:rsidP="00706D4A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Здвинского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района Новосибирской области:             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x-none"/>
        </w:rPr>
        <w:t>А.М.Канев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30E08" w:rsidRDefault="00330E08" w:rsidP="00706D4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30E08" w:rsidRDefault="00330E08" w:rsidP="00706D4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30E08" w:rsidRPr="00330E08" w:rsidRDefault="00330E08" w:rsidP="00706D4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Постановлением администрации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16.07.2018 года  № 60-па  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27"/>
      <w:bookmarkEnd w:id="0"/>
      <w:r w:rsidRPr="00706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ЗАКЛЮЧЕНИЯ СПЕЦИАЛЬНОГО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ИНВЕСТИЦИОННОГО КОНТРАКТА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устанавливает правила заключения специального инвестиционного контракта в 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Нижнеурюмском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706D4A" w:rsidRDefault="00706D4A" w:rsidP="00330E0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Специальный инвестиционный контракт заключается от имени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Нижнеурюмскогосельсовета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Главой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создать, либо модернизировать и (или) освоить производство промышленной продукции на территории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- инвестор</w:t>
      </w:r>
      <w:proofErr w:type="gram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привлеченное лицо, инвестиционный проект).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35"/>
      <w:bookmarkEnd w:id="1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но не более 10 лет.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37"/>
      <w:bookmarkEnd w:id="2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Для заключения специального инвестиционного контракта инвестор представляет в администрацию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hyperlink r:id="rId11" w:anchor="P94" w:history="1">
        <w:r w:rsidRPr="00706D4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заявление</w:t>
        </w:r>
      </w:hyperlink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N 1 к настоящему Порядку с приложением:  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инвестором бизнес-плана инвестиционного проекта, в том числе содержащего следующие сведения: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перечне мероприятий инвестиционного проекта;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объеме инвестиций в инвестиционный проект;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налогов, планируемых к уплате по окончании срока специального инвестиционного контракта;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создаваемых рабочих мест в ходе реализации инвестиционного проекта;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показатели, характеризующие выполнение инвестором принятых обязательств;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заверенных инвестором копий документов, подтверждающих вложение инвестиций в инвестиционный проект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предлагаемого перечня мер стимулирования деятельности в сфере промышленности (далее - меры стимулирования) из числа мер, предусмотренных муниципальными правовыми актами, которые инвестор предлагает включить в специальный инвестиционный контракт;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предлагаемого перечня обязательств инвестора и (или) привлеченного лица (в случае его привлечения).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участия привлеченного лица в заключени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инвестиционного контракта заявление, указанное в настоящем пункте, должно быть подписано также привлеченным лицом.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53"/>
      <w:bookmarkEnd w:id="3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заявления с документами, указанными в </w:t>
      </w:r>
      <w:hyperlink r:id="rId12" w:anchor="P37" w:history="1">
        <w:r w:rsidRPr="00706D4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пункте 4</w:t>
        </w:r>
      </w:hyperlink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  <w:proofErr w:type="gramEnd"/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разработку проектной документации;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строительство или реконструкцию производственных зданий и сооружений;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приобретение, сооружение, изготовление, доставку,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расконсервацию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расконсервируемого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59"/>
      <w:bookmarkEnd w:id="4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Подтверждающими документами, предусмотренными </w:t>
      </w:r>
      <w:hyperlink r:id="rId13" w:anchor="P53" w:history="1">
        <w:r w:rsidRPr="00706D4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пунктом 5</w:t>
        </w:r>
      </w:hyperlink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помимо бизнес-плана являются копии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Глава сельского поселения не позднее 5 рабочих дней  со дня поступления документов, указанных в пунктах 4-6 настоящего Порядка,  направляет их в межведомственную комиссию по оценке возможности заключения специальных инвестиционных контрактов в Дубровском сельском поселении для рассмотрения.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65"/>
      <w:bookmarkEnd w:id="5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Комиссия, действующая на основании </w:t>
      </w:r>
      <w:hyperlink r:id="rId14" w:anchor="P97" w:history="1">
        <w:r w:rsidRPr="00706D4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Положения</w:t>
        </w:r>
      </w:hyperlink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межведомственной комиссии по оценке возможности заключения специальных инвестиционных контрактов в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Нижнеурюмском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(приложение № 2 к Порядку), подготавливает заключение о возможности (невозможности) заключения специального инвестиционного контракта на предложенных инвестором условиях.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 подготовке заключения, указанного в </w:t>
      </w:r>
      <w:hyperlink r:id="rId15" w:anchor="P65" w:history="1">
        <w:r w:rsidRPr="00706D4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 xml:space="preserve">пункте </w:t>
        </w:r>
      </w:hyperlink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настоящего Порядка, комиссия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указанные в </w:t>
      </w:r>
      <w:hyperlink r:id="rId16" w:anchor="P40" w:history="1">
        <w:r w:rsidRPr="00706D4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пункте 4</w:t>
        </w:r>
      </w:hyperlink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 Порядка.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Комиссия не позднее 30 рабочих дней со дня поступления Главе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документов, указанных в </w:t>
      </w:r>
      <w:hyperlink r:id="rId17" w:anchor="P37" w:history="1">
        <w:r w:rsidRPr="00706D4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пункте 4</w:t>
        </w:r>
      </w:hyperlink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 Порядка, подготавливает заключение, в котором содержится: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мер стимулирования, осуществляемых в отношении инвестора и (или) привлеченного лица;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обязательств инвестора и привлеченного лица (в случае его привлечения);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срок действия специального инвестиционного контракта;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перечень мероприятий инвестиционного проекта;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объем инвестиций в инвестиционный проект;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решение комиссии о возможности (невозможности) заключения специального инвестиционного контракта.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Комиссия подготавливает заключение, содержащее решение о невозможности заключения специального инвестиционного контракта, в следующих случаях: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инвестиционный проект не соответствует целям, указанным в </w:t>
      </w:r>
      <w:hyperlink r:id="rId18" w:anchor="P35" w:history="1">
        <w:r w:rsidRPr="00706D4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пункте 2</w:t>
        </w:r>
      </w:hyperlink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представленные инвестором заявление и документы не соответствуют </w:t>
      </w:r>
      <w:hyperlink r:id="rId19" w:anchor="P37" w:history="1">
        <w:r w:rsidRPr="00706D4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пунктам 4</w:t>
        </w:r>
      </w:hyperlink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0" w:anchor="P63" w:history="1">
        <w:r w:rsidRPr="00706D4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6</w:t>
        </w:r>
      </w:hyperlink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Российской Федерации, Новосибирской  области,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proofErr w:type="gram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 актам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Заключение комиссии направляется в течение 10 рабочих дней со дня его подготовки лицам, участвующим в заключени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инвестиционного контракта.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случае направления заключения комиссии, содержащего решение о возможности заключения специального инвестиционного контракта, одновременно с таким заключением направляется проект специального инвестиционного контракта с учетом указанного заключения комиссии.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 Главе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</w:t>
      </w:r>
      <w:proofErr w:type="gram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инвестиционного контракта,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содержащихся</w:t>
      </w:r>
      <w:proofErr w:type="gram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заключении).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 течение 10 рабочих дней со дня получения протокола разногласий  Глава 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проводит переговоры с инвестором или привлеченным лицом (в случае его привлечения) для урегулирования таких разногласий, подписания специального инвестиционного контракта на условиях, указанных в заключени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содержащем решение о возможности заключения специального инвестиционного контракта, либо получения отказа инвестора или привлеченного лица от подписания специального инвестиционного контракта.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неполучения  Главой 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течение 20 рабочих дней со дня направления инвестору и привлеченному лицу (в случае его привлечения) заключения комиссии, содержащего решение о возможности заключения специального инвестиционного контракта, и проекта специального инвестиционного контракта, подписанного инвестором и привлеченным лицом (в случае его привлечения), протокола разногласий или отказа от подписания специального инвестиционного контракта инвестор</w:t>
      </w:r>
      <w:proofErr w:type="gram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привлеченное лицо (в случае его привлечения) считается отказавшимся от подписания специального инвестиционного контракта.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течение 10 рабочих дней со дня получения подписанного инвестором и привлеченным лицом (в случае его привлечения) специального инвестиционного контракта  Глава 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подписывает специальный инвестиционный контракт.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Экземпляры подписанного всеми участниками специального инвестиционного контракта передаются  Главе 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указанным участникам специального инвестиционного контракта.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E08" w:rsidRDefault="00330E08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E08" w:rsidRPr="00706D4A" w:rsidRDefault="00330E08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к Порядку заключения специального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инвестиционного контракта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94"/>
      <w:bookmarkEnd w:id="6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ЗАЯВЛЕНИЕ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 заключении специального инвестиционного контракта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    соответствии     с     Порядком       заключения     специального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инвестиционного   контракта,   утвержденным   постановлением  администрации </w:t>
      </w:r>
      <w:proofErr w:type="spellStart"/>
      <w:r w:rsidRPr="00706D4A">
        <w:rPr>
          <w:rFonts w:ascii="Times New Roman" w:eastAsia="Times New Roman" w:hAnsi="Times New Roman" w:cs="Courier New"/>
          <w:sz w:val="24"/>
          <w:szCs w:val="24"/>
          <w:lang w:eastAsia="ru-RU"/>
        </w:rPr>
        <w:t>Нижнеурюмского</w:t>
      </w:r>
      <w:proofErr w:type="spellEnd"/>
      <w:r w:rsidRPr="00706D4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сельсовета </w:t>
      </w:r>
      <w:proofErr w:type="spellStart"/>
      <w:r w:rsidRPr="00706D4A">
        <w:rPr>
          <w:rFonts w:ascii="Times New Roman" w:eastAsia="Times New Roman" w:hAnsi="Times New Roman" w:cs="Courier New"/>
          <w:sz w:val="24"/>
          <w:szCs w:val="24"/>
          <w:lang w:eastAsia="ru-RU"/>
        </w:rPr>
        <w:t>Здвинского</w:t>
      </w:r>
      <w:proofErr w:type="spellEnd"/>
      <w:r w:rsidRPr="00706D4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района Новосибирской области </w:t>
      </w: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N ________ (далее - Порядок),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__________________________________________________________________,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(полное наименование инвестора)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</w:t>
      </w:r>
      <w:hyperlink r:id="rId21" w:anchor="P216" w:history="1">
        <w:r w:rsidRPr="00706D4A">
          <w:rPr>
            <w:rFonts w:ascii="Times New Roman" w:eastAsia="Times New Roman" w:hAnsi="Times New Roman" w:cs="Courier New"/>
            <w:color w:val="0000FF"/>
            <w:sz w:val="20"/>
            <w:szCs w:val="24"/>
            <w:u w:val="single"/>
            <w:lang w:eastAsia="ru-RU"/>
          </w:rPr>
          <w:t>&lt;*&gt;</w:t>
        </w:r>
      </w:hyperlink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_________________________________________________________________,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ИНН, КПП </w:t>
      </w:r>
      <w:hyperlink r:id="rId22" w:anchor="P216" w:history="1">
        <w:r w:rsidRPr="00706D4A">
          <w:rPr>
            <w:rFonts w:ascii="Times New Roman" w:eastAsia="Times New Roman" w:hAnsi="Times New Roman" w:cs="Courier New"/>
            <w:color w:val="0000FF"/>
            <w:sz w:val="20"/>
            <w:szCs w:val="24"/>
            <w:u w:val="single"/>
            <w:lang w:eastAsia="ru-RU"/>
          </w:rPr>
          <w:t>&lt;*&gt;</w:t>
        </w:r>
      </w:hyperlink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_____________________________________________________________,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 места  нахождения (для юридического лица)/адрес регистрации по месту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 либо  по месту жительства (для индивидуального предпринимателя)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_________________________________________________________________,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 заключить  с ним специальный инвестиционный контракт для реализации инвестиционного проекта 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(наименование инвестиционного проекта)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условиях,  указанных  в  </w:t>
      </w:r>
      <w:hyperlink r:id="rId23" w:anchor="P226" w:history="1">
        <w:r w:rsidRPr="00706D4A">
          <w:rPr>
            <w:rFonts w:ascii="Times New Roman" w:eastAsia="Times New Roman" w:hAnsi="Times New Roman" w:cs="Courier New"/>
            <w:color w:val="0000FF"/>
            <w:sz w:val="20"/>
            <w:szCs w:val="24"/>
            <w:u w:val="single"/>
            <w:lang w:eastAsia="ru-RU"/>
          </w:rPr>
          <w:t>приложении</w:t>
        </w:r>
      </w:hyperlink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настоящему  заявлению,  которое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его неотъемлемой частью.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исполнению специального инвестиционного  контракта  привлекается </w:t>
      </w:r>
      <w:hyperlink r:id="rId24" w:anchor="P218" w:history="1">
        <w:r w:rsidRPr="00706D4A">
          <w:rPr>
            <w:rFonts w:ascii="Times New Roman" w:eastAsia="Times New Roman" w:hAnsi="Times New Roman" w:cs="Courier New"/>
            <w:color w:val="0000FF"/>
            <w:sz w:val="20"/>
            <w:szCs w:val="24"/>
            <w:u w:val="single"/>
            <w:lang w:eastAsia="ru-RU"/>
          </w:rPr>
          <w:t>&lt;**&gt;</w:t>
        </w:r>
      </w:hyperlink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__________________________________________________________________,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(в случае привлечения инвестором иного лица для исполнения      специального инвестиционного контракта, которое будет участвовать     в подписании специального инвестиционного контракта, указывает                   его полное наименование)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__________________________________________________________________,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ИНН, КПП _________________________________________________________________,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 места  нахождения (для юридического лица)/адрес регистрации по месту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 либо  по месту жительства (для индивидуального предпринимателя)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__________________________________________________________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(указывается, чем является привлекаемое лицо по отношению</w:t>
      </w:r>
      <w:proofErr w:type="gramEnd"/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инвестору: дочерним, зависимым обществом, или указывается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 основание привлечения данного лица для участия  в инвестиционном проекте)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отношению к инвестору, что подтверждается ______________________________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__________________________________________________________________,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прилагаемого к заявлению документа, подтверждающего</w:t>
      </w:r>
      <w:proofErr w:type="gramEnd"/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основание привлечения лица для участия в инвестиционном проекте)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 исполнении специального инвестиционного контракта на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указанных в </w:t>
      </w:r>
      <w:hyperlink r:id="rId25" w:anchor="P226" w:history="1">
        <w:r w:rsidRPr="00706D4A">
          <w:rPr>
            <w:rFonts w:ascii="Times New Roman" w:eastAsia="Times New Roman" w:hAnsi="Times New Roman" w:cs="Courier New"/>
            <w:color w:val="0000FF"/>
            <w:sz w:val="20"/>
            <w:szCs w:val="24"/>
            <w:u w:val="single"/>
            <w:lang w:eastAsia="ru-RU"/>
          </w:rPr>
          <w:t>приложении</w:t>
        </w:r>
      </w:hyperlink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заявлению.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Настоящим подтверждаю, что: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в отношении ________________________________________________________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наименование инвестора и привлеченного лица  (в случае его привлечения)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 проводится  процедура  ликвидации  (для юридического лица), отсутствует решение  арбитражного  суда о признании (юридического лица, индивидуального предпринимателя) банкротом   и  об   открытии   конкурсного   производства, а также __________________________________________________________________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proofErr w:type="gram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проводятся)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процедуры, предусмотренные Федеральным </w:t>
      </w:r>
      <w:hyperlink r:id="rId26" w:history="1">
        <w:r w:rsidRPr="00706D4A">
          <w:rPr>
            <w:rFonts w:ascii="Times New Roman" w:eastAsia="Times New Roman" w:hAnsi="Times New Roman" w:cs="Courier New"/>
            <w:color w:val="0000FF"/>
            <w:sz w:val="20"/>
            <w:szCs w:val="24"/>
            <w:u w:val="single"/>
            <w:lang w:eastAsia="ru-RU"/>
          </w:rPr>
          <w:t>законом</w:t>
        </w:r>
      </w:hyperlink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октября 2002 года N 127-ФЗ "О несостоятельности (банкротстве)" __________________________________________________________________,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(указываются проводимые процедуры)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 (их)  деятельность  в  порядке,  предусмотренном  </w:t>
      </w:r>
      <w:hyperlink r:id="rId27" w:history="1">
        <w:r w:rsidRPr="00706D4A">
          <w:rPr>
            <w:rFonts w:ascii="Times New Roman" w:eastAsia="Times New Roman" w:hAnsi="Times New Roman" w:cs="Courier New"/>
            <w:color w:val="0000FF"/>
            <w:sz w:val="20"/>
            <w:szCs w:val="24"/>
            <w:u w:val="single"/>
            <w:lang w:eastAsia="ru-RU"/>
          </w:rPr>
          <w:t>Кодексом</w:t>
        </w:r>
      </w:hyperlink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gramEnd"/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об административных правонарушениях, не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приостановлена</w:t>
      </w:r>
      <w:proofErr w:type="gram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 балансовая  стоимость  активов  инвестора  и  привлеченного лица (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его  привлечения), по данным бухгалтерской отчетности, за последний завершенный   отчетный   период   составляет   соответственно  ____________тыс. рублей и ____________ тыс. рублей;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 задолженность  инвестора  по  начисленным  налогам,  сборам  и иным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  платежам   в   бюджеты  любого  уровня  или  государственные внебюджетные  фонды  за  прошедший  календарный год составляет ____________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  задолженность  привлеченного  лица  (в  случае  его привлечения)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начисленным  налогам,  сборам и иным обязательным платежам в бюджеты любого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 или государственные внебюджетные фонды за прошедший календарный год составляет ____________ тыс. рублей </w:t>
      </w:r>
      <w:hyperlink r:id="rId28" w:anchor="P218" w:history="1">
        <w:r w:rsidRPr="00706D4A">
          <w:rPr>
            <w:rFonts w:ascii="Times New Roman" w:eastAsia="Times New Roman" w:hAnsi="Times New Roman" w:cs="Courier New"/>
            <w:color w:val="0000FF"/>
            <w:sz w:val="20"/>
            <w:szCs w:val="24"/>
            <w:u w:val="single"/>
            <w:lang w:eastAsia="ru-RU"/>
          </w:rPr>
          <w:t>&lt;**&gt;</w:t>
        </w:r>
      </w:hyperlink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Сообщаю, что аффилированными лицами ___________________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(наименование инвестора)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______________________________________________________________,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(перечисляются все аффилированные лица инвестора, определяемые в</w:t>
      </w:r>
      <w:proofErr w:type="gramEnd"/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hyperlink r:id="rId29" w:history="1">
        <w:r w:rsidRPr="00706D4A">
          <w:rPr>
            <w:rFonts w:ascii="Times New Roman" w:eastAsia="Times New Roman" w:hAnsi="Times New Roman" w:cs="Courier New"/>
            <w:color w:val="0000FF"/>
            <w:sz w:val="20"/>
            <w:szCs w:val="24"/>
            <w:u w:val="single"/>
            <w:lang w:eastAsia="ru-RU"/>
          </w:rPr>
          <w:t>статьей 53.2</w:t>
        </w:r>
      </w:hyperlink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а аффилированными лицами __________________________________________________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привлеченного лица   (в случае его привлечения))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_________________________________________________________________.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(перечисляются все аффилированные лица привлеченного лица</w:t>
      </w:r>
      <w:proofErr w:type="gramEnd"/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(в случае его привлечения), определяемые в соответствии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со </w:t>
      </w:r>
      <w:hyperlink r:id="rId30" w:history="1">
        <w:r w:rsidRPr="00706D4A">
          <w:rPr>
            <w:rFonts w:ascii="Times New Roman" w:eastAsia="Times New Roman" w:hAnsi="Times New Roman" w:cs="Courier New"/>
            <w:color w:val="0000FF"/>
            <w:sz w:val="20"/>
            <w:szCs w:val="24"/>
            <w:u w:val="single"/>
            <w:lang w:eastAsia="ru-RU"/>
          </w:rPr>
          <w:t>статьей 53.2</w:t>
        </w:r>
      </w:hyperlink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Настоящим  подтверждаю,  что  в  случае  принятия решения о возможности заключения  специального  инвестиционного контракта на основании настоящего заявления _________________________________________________________________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(наименование инвестора)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   подписать   специальный   инвестиционный   контракт  на  условиях,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соответствующих   настоящему   заявлению   и   типовой  форме  специального инвестиционного   контракта,   утвержденной   </w:t>
      </w:r>
      <w:hyperlink r:id="rId31" w:history="1">
        <w:r w:rsidRPr="00706D4A">
          <w:rPr>
            <w:rFonts w:ascii="Times New Roman" w:eastAsia="Times New Roman" w:hAnsi="Times New Roman" w:cs="Courier New"/>
            <w:color w:val="0000FF"/>
            <w:sz w:val="20"/>
            <w:szCs w:val="24"/>
            <w:u w:val="single"/>
            <w:lang w:eastAsia="ru-RU"/>
          </w:rPr>
          <w:t>Постановлением</w:t>
        </w:r>
      </w:hyperlink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Правительства Российской   Федерации   от   16   июля   2015  года  N  708 "О специальных инвестиционных контрактах для отдельных отраслей промышленности".</w:t>
      </w:r>
      <w:proofErr w:type="gramEnd"/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Контактным лицом по настоящему заявлению является: __________________________________________________________________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должность, контактный телефон и адрес</w:t>
      </w:r>
      <w:proofErr w:type="gramEnd"/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электронной почты)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_______________________________________________________________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(перечисляются документы, прилагаемые к заявлению</w:t>
      </w:r>
      <w:proofErr w:type="gramEnd"/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 соответствии с </w:t>
      </w:r>
      <w:hyperlink r:id="rId32" w:anchor="P37" w:history="1">
        <w:r w:rsidRPr="00706D4A">
          <w:rPr>
            <w:rFonts w:ascii="Times New Roman" w:eastAsia="Times New Roman" w:hAnsi="Times New Roman" w:cs="Courier New"/>
            <w:color w:val="0000FF"/>
            <w:sz w:val="20"/>
            <w:szCs w:val="24"/>
            <w:u w:val="single"/>
            <w:lang w:eastAsia="ru-RU"/>
          </w:rPr>
          <w:t>пунктами 4</w:t>
        </w:r>
      </w:hyperlink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33" w:anchor="P59" w:history="1">
        <w:r w:rsidRPr="00706D4A">
          <w:rPr>
            <w:rFonts w:ascii="Times New Roman" w:eastAsia="Times New Roman" w:hAnsi="Times New Roman" w:cs="Courier New"/>
            <w:color w:val="0000FF"/>
            <w:sz w:val="20"/>
            <w:szCs w:val="24"/>
            <w:u w:val="single"/>
            <w:lang w:eastAsia="ru-RU"/>
          </w:rPr>
          <w:t>6</w:t>
        </w:r>
      </w:hyperlink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инвестора       _______________________________  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МП              (подпись)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(при наличии)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 20__ года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Настоящим подтверждаю, что ____________________________________________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(наименование привлеченного лица   (в случае его привлечения))</w:t>
      </w:r>
    </w:p>
    <w:p w:rsid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участвовать в заключении и исполнении специального инвестиционного контракта  на  условиях,  изложенных  в настоящем заявлении и прилагаемых к заявлению документах </w:t>
      </w:r>
      <w:hyperlink r:id="rId34" w:anchor="P218" w:history="1">
        <w:r w:rsidRPr="00706D4A">
          <w:rPr>
            <w:rFonts w:ascii="Times New Roman" w:eastAsia="Times New Roman" w:hAnsi="Times New Roman" w:cs="Courier New"/>
            <w:color w:val="0000FF"/>
            <w:sz w:val="20"/>
            <w:szCs w:val="24"/>
            <w:u w:val="single"/>
            <w:lang w:eastAsia="ru-RU"/>
          </w:rPr>
          <w:t>&lt;**&gt;</w:t>
        </w:r>
      </w:hyperlink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0E08" w:rsidRPr="00706D4A" w:rsidRDefault="00330E08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привлеченного лица            _______________________________  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МП              (подпись</w:t>
      </w:r>
      <w:r w:rsidRPr="00706D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(при наличии)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4A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 20__ года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P216"/>
      <w:bookmarkEnd w:id="7"/>
      <w:r w:rsidRPr="0070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06D4A">
        <w:rPr>
          <w:rFonts w:ascii="Times New Roman" w:eastAsia="Times New Roman" w:hAnsi="Times New Roman" w:cs="Times New Roman"/>
          <w:lang w:eastAsia="ru-RU"/>
        </w:rPr>
        <w:t>&lt;*&gt;  Инвестор,  зарегистрированный  в  соответствии с законодательством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D4A">
        <w:rPr>
          <w:rFonts w:ascii="Times New Roman" w:eastAsia="Times New Roman" w:hAnsi="Times New Roman" w:cs="Times New Roman"/>
          <w:lang w:eastAsia="ru-RU"/>
        </w:rPr>
        <w:t>иностранного государства, указывает аналогичные данные (при наличии).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P218"/>
      <w:bookmarkEnd w:id="8"/>
      <w:r w:rsidRPr="00706D4A">
        <w:rPr>
          <w:rFonts w:ascii="Times New Roman" w:eastAsia="Times New Roman" w:hAnsi="Times New Roman" w:cs="Times New Roman"/>
          <w:lang w:eastAsia="ru-RU"/>
        </w:rPr>
        <w:t xml:space="preserve">    &lt;**&gt; В случае если привлеченные к участию в инвестиционном проекте лица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D4A">
        <w:rPr>
          <w:rFonts w:ascii="Times New Roman" w:eastAsia="Times New Roman" w:hAnsi="Times New Roman" w:cs="Times New Roman"/>
          <w:lang w:eastAsia="ru-RU"/>
        </w:rPr>
        <w:t>не  участвуют  в  подписании специального инвестиционного контракта, данное предложение в заявление не включается.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226"/>
      <w:bookmarkEnd w:id="9"/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заключении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</w:t>
      </w:r>
      <w:proofErr w:type="gramEnd"/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инвестиционного контракта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 Срок  специального  инвестиционного  контракта  _____________ (лет)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 предлагаемый  инвестором  срок  специального  инвестиционного</w:t>
      </w:r>
      <w:proofErr w:type="gramEnd"/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контракта,  который  рассчитывается  в  соответствии с </w:t>
      </w:r>
      <w:hyperlink r:id="rId35" w:anchor="P35" w:history="1">
        <w:r w:rsidRPr="00706D4A">
          <w:rPr>
            <w:rFonts w:ascii="Times New Roman" w:eastAsia="Times New Roman" w:hAnsi="Times New Roman" w:cs="Courier New"/>
            <w:color w:val="0000FF"/>
            <w:sz w:val="20"/>
            <w:szCs w:val="24"/>
            <w:u w:val="single"/>
            <w:lang w:eastAsia="ru-RU"/>
          </w:rPr>
          <w:t>пунктом 3</w:t>
        </w:r>
      </w:hyperlink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а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 срок  выхода  инвестиционного  проекта  на  проектную  операционную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прибыль, увеличенный на 5 лет, но не более 10 лет).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Обязательства инвестора: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2.1.  В  течение  срока действия специального инвестиционного контракта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инвестиционный проект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(создание или модернизация)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промышленного производства ________________________________________________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(наименование и адрес промышленного производства)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соответствии  с  прилагаемым  к  заявлению бизнес-планом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инвестиционного</w:t>
      </w:r>
      <w:proofErr w:type="gramEnd"/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   и   организовать   выполнение   на   промышленном   производстве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технологических  и  производственных  операций по производству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промышленной</w:t>
      </w:r>
      <w:proofErr w:type="gramEnd"/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продукции,  указанной  в </w:t>
      </w:r>
      <w:hyperlink r:id="rId36" w:anchor="P299" w:history="1">
        <w:r w:rsidRPr="00706D4A">
          <w:rPr>
            <w:rFonts w:ascii="Times New Roman" w:eastAsia="Times New Roman" w:hAnsi="Times New Roman" w:cs="Courier New"/>
            <w:color w:val="0000FF"/>
            <w:sz w:val="20"/>
            <w:szCs w:val="24"/>
            <w:u w:val="single"/>
            <w:lang w:eastAsia="ru-RU"/>
          </w:rPr>
          <w:t>пункте 2.4</w:t>
        </w:r>
      </w:hyperlink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приложения, в соответствии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прилагаемым к заявлению графиком выполнения таких операций;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   Обеспечить   реализацию  следующих  мероприятий 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инвестиционного</w:t>
      </w:r>
      <w:proofErr w:type="gramEnd"/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проекта: __________________________________________________________________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(перечисляются  основные мероприятия инвестиционного проекта,</w:t>
      </w:r>
      <w:proofErr w:type="gramEnd"/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proofErr w:type="gram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бизнес-плане)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несение следующих расходов инвестиционного характера </w:t>
      </w:r>
      <w:hyperlink r:id="rId37" w:anchor="P435" w:history="1">
        <w:r w:rsidRPr="00706D4A">
          <w:rPr>
            <w:rFonts w:ascii="Times New Roman" w:eastAsia="Times New Roman" w:hAnsi="Times New Roman" w:cs="Courier New"/>
            <w:color w:val="0000FF"/>
            <w:sz w:val="20"/>
            <w:szCs w:val="24"/>
            <w:u w:val="single"/>
            <w:lang w:eastAsia="ru-RU"/>
          </w:rPr>
          <w:t>&lt;*&gt;</w:t>
        </w:r>
      </w:hyperlink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3912"/>
      </w:tblGrid>
      <w:tr w:rsidR="00706D4A" w:rsidRPr="00706D4A" w:rsidTr="00706D4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расхода за период действия специального инвестиционного контракта (руб.)</w:t>
            </w:r>
          </w:p>
        </w:tc>
      </w:tr>
      <w:tr w:rsidR="00706D4A" w:rsidRPr="00706D4A" w:rsidTr="00706D4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6D4A" w:rsidRPr="00706D4A" w:rsidTr="00706D4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или долгосрочную аренду земельных участков под создание новых производственных мощностей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4A" w:rsidRPr="00706D4A" w:rsidTr="00706D4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разработку проектной документации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4A" w:rsidRPr="00706D4A" w:rsidTr="00706D4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или реконструкцию производственных зданий и сооружений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4A" w:rsidRPr="00706D4A" w:rsidTr="00706D4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приобретение, сооружение, изготовление, доставку, </w:t>
            </w:r>
            <w:proofErr w:type="spellStart"/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расконсервацию</w:t>
            </w:r>
            <w:proofErr w:type="spellEnd"/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модернизацию оборудования, в том числе: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4A" w:rsidRPr="00706D4A" w:rsidTr="00706D4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 сооружение, изготовление оборудования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4A" w:rsidRPr="00706D4A" w:rsidTr="00706D4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Таможенные пошлины и таможенные сборы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4A" w:rsidRPr="00706D4A" w:rsidTr="00706D4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Строительно-монтажные (в отношении оборудования) и пусконаладочные работы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4A" w:rsidRPr="00706D4A" w:rsidTr="00706D4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на реализацию инвестиционного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285"/>
      <w:bookmarkEnd w:id="10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2.3. Вложить в инвестиционный проект инвестиции на общую сумму не менее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(общая сумма инвестиций в рублях (цифрами и прописью))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Источником инвестиций являются ________________________________________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 источника инвестиций: собственные средства, заемные</w:t>
      </w:r>
      <w:proofErr w:type="gramEnd"/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(кредитные) средства, средства участников инвестиционного договора,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заключаемого в целях реализации инвестиционного проекта в соответствии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законодательством об инвестиционной деятельности, другие источники)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подтверждается _______________________________________________________;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(документы, подтверждающие возможность</w:t>
      </w:r>
      <w:proofErr w:type="gramEnd"/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вложения инвестиций по каждому источнику инвестиций,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например, кредитный договор или предварительный кредитный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договор с финансированием инвестиционного проекта)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299"/>
      <w:bookmarkEnd w:id="11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2.4.  Обеспечить освоение производства следующей промышленной продукции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продукция):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64"/>
        <w:gridCol w:w="1275"/>
        <w:gridCol w:w="1417"/>
        <w:gridCol w:w="1275"/>
        <w:gridCol w:w="1304"/>
        <w:gridCol w:w="1276"/>
        <w:gridCol w:w="992"/>
      </w:tblGrid>
      <w:tr w:rsidR="00706D4A" w:rsidRPr="00706D4A" w:rsidTr="00706D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продукции в соответствии с Общероссийским классификатором продукции по видам экономической деятельности </w:t>
            </w:r>
            <w:hyperlink r:id="rId38" w:history="1">
              <w:r w:rsidRPr="00706D4A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eastAsia="ru-RU"/>
                </w:rPr>
                <w:t>(ОКПД</w:t>
              </w:r>
              <w:proofErr w:type="gramStart"/>
              <w:r w:rsidRPr="00706D4A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eastAsia="ru-RU"/>
                </w:rPr>
                <w:t>2</w:t>
              </w:r>
              <w:proofErr w:type="gramEnd"/>
              <w:r w:rsidRPr="00706D4A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(отсутствии) аналогов продукции, производимых на территории Российской Федерации </w:t>
            </w:r>
            <w:hyperlink r:id="rId39" w:anchor="P436" w:history="1">
              <w:r w:rsidRPr="00706D4A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продукции (в рублях) на конец каждого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продукции (в рублях) на момент окончания срока действия специального инвестиционного контракта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продукции </w:t>
            </w:r>
            <w:hyperlink r:id="rId40" w:anchor="P437" w:history="1">
              <w:r w:rsidRPr="00706D4A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</w:tr>
      <w:tr w:rsidR="00706D4A" w:rsidRPr="00706D4A" w:rsidTr="00706D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4A" w:rsidRPr="00706D4A" w:rsidTr="00706D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4A" w:rsidRPr="00706D4A" w:rsidTr="00706D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2.5.  Обеспечить  в  ходе реализации инвестиционного проекта достижение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   показателей    в    отчетных    периодах    (отчетный   период</w:t>
      </w:r>
      <w:proofErr w:type="gramEnd"/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равен) ____________________________________________________________________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(предлагаемый  инвестором  отчетный период, который не может быть</w:t>
      </w:r>
      <w:proofErr w:type="gramEnd"/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менее одного календарного года)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 окончанию срока действия специального инвестиционного контракта </w:t>
      </w:r>
      <w:hyperlink r:id="rId41" w:anchor="P438" w:history="1">
        <w:r w:rsidRPr="00706D4A">
          <w:rPr>
            <w:rFonts w:ascii="Times New Roman" w:eastAsia="Times New Roman" w:hAnsi="Times New Roman" w:cs="Courier New"/>
            <w:color w:val="0000FF"/>
            <w:sz w:val="20"/>
            <w:szCs w:val="24"/>
            <w:u w:val="single"/>
            <w:lang w:eastAsia="ru-RU"/>
          </w:rPr>
          <w:t>&lt;****&gt;</w:t>
        </w:r>
      </w:hyperlink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515"/>
        <w:gridCol w:w="1247"/>
        <w:gridCol w:w="1134"/>
        <w:gridCol w:w="1361"/>
        <w:gridCol w:w="1276"/>
      </w:tblGrid>
      <w:tr w:rsidR="00706D4A" w:rsidRPr="00706D4A" w:rsidTr="00706D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первого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второго отчетного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proofErr w:type="gramStart"/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n-</w:t>
            </w:r>
            <w:proofErr w:type="spellStart"/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отчетного периода </w:t>
            </w:r>
            <w:hyperlink r:id="rId42" w:anchor="P439" w:history="1">
              <w:r w:rsidRPr="00706D4A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eastAsia="ru-RU"/>
                </w:rPr>
                <w:t>&lt;*****&gt;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706D4A" w:rsidRPr="00706D4A" w:rsidTr="00706D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произведенной продукции 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4A" w:rsidRPr="00706D4A" w:rsidTr="00706D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реализованной продукции 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4A" w:rsidRPr="00706D4A" w:rsidTr="00706D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планируемых к уплате (тыс. руб.),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4A" w:rsidRPr="00706D4A" w:rsidTr="00706D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налоги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4A" w:rsidRPr="00706D4A" w:rsidTr="00706D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налоги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4A" w:rsidRPr="00706D4A" w:rsidTr="00706D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налоги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4A" w:rsidRPr="00706D4A" w:rsidTr="00706D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</w:t>
            </w:r>
            <w:proofErr w:type="gramStart"/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4A" w:rsidRPr="00706D4A" w:rsidTr="00706D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создаваемых рабочих мест (шт.)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4A" w:rsidRPr="00706D4A" w:rsidTr="00706D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D4A" w:rsidRPr="00706D4A" w:rsidRDefault="0001198B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anchor="P440" w:history="1">
              <w:r w:rsidR="00706D4A" w:rsidRPr="00706D4A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eastAsia="ru-RU"/>
                </w:rPr>
                <w:t>&lt;******&gt;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2.6. _________________________________________________________________.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(иные обязательства, которые инвестор готов принять на себя в</w:t>
      </w:r>
      <w:proofErr w:type="gramEnd"/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специальным инвестиционным контрактом)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 Привлеченное     лицо    принимает    на    себя        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обязательства </w:t>
      </w:r>
      <w:hyperlink r:id="rId44" w:anchor="P441" w:history="1">
        <w:r w:rsidRPr="00706D4A">
          <w:rPr>
            <w:rFonts w:ascii="Times New Roman" w:eastAsia="Times New Roman" w:hAnsi="Times New Roman" w:cs="Courier New"/>
            <w:color w:val="0000FF"/>
            <w:sz w:val="20"/>
            <w:szCs w:val="24"/>
            <w:u w:val="single"/>
            <w:lang w:eastAsia="ru-RU"/>
          </w:rPr>
          <w:t>&lt;*******&gt;</w:t>
        </w:r>
      </w:hyperlink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__________________________________________________.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(обязательства привлеченного лица в ходе</w:t>
      </w:r>
      <w:proofErr w:type="gramEnd"/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реализации инвестиционного проекта)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 Предлагаемый  перечень  мер  стимулирования  деятельности  в  сфере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 для включения в специальный инвестиционный контракт: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3686"/>
        <w:gridCol w:w="2835"/>
      </w:tblGrid>
      <w:tr w:rsidR="00706D4A" w:rsidRPr="00706D4A" w:rsidTr="00706D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меры стимулирования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применения меры стимулирования (нормативные правовые акты Новгородской области, муниципальные правовые акты)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706D4A" w:rsidRPr="00706D4A" w:rsidTr="00706D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4A" w:rsidRPr="00706D4A" w:rsidTr="00706D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A" w:rsidRPr="00706D4A" w:rsidRDefault="00706D4A" w:rsidP="0070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 Дополнительные  условия,  предлагаемые  инвестором  для включения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инвестиционный контракт _______________________________________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усмотрению инвестора указываются дополнительные условия</w:t>
      </w:r>
      <w:proofErr w:type="gramEnd"/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специального инвестиционного контракта, не </w:t>
      </w:r>
      <w:proofErr w:type="gram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противоречащие</w:t>
      </w:r>
      <w:proofErr w:type="gramEnd"/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законодательству Российской Федерации, которые инвестор предлагает</w:t>
      </w:r>
    </w:p>
    <w:p w:rsidR="00706D4A" w:rsidRPr="00706D4A" w:rsidRDefault="00706D4A" w:rsidP="00706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включить в специальный инвестиционный контракт)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4A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2" w:name="P435"/>
      <w:bookmarkEnd w:id="12"/>
      <w:r w:rsidRPr="00706D4A">
        <w:rPr>
          <w:rFonts w:ascii="Times New Roman" w:eastAsia="Times New Roman" w:hAnsi="Times New Roman" w:cs="Times New Roman"/>
          <w:lang w:eastAsia="ru-RU"/>
        </w:rPr>
        <w:t xml:space="preserve">&lt;*&gt; В ходе исполнения специального инвестиционного контракта размер расходов определенного вида и состав расходов, указанных в таблице, может измениться при условии соблюдения размера инвестиций, указанных в </w:t>
      </w:r>
      <w:hyperlink r:id="rId45" w:anchor="P285" w:history="1">
        <w:r w:rsidRPr="00706D4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подпункте 2.3</w:t>
        </w:r>
      </w:hyperlink>
      <w:r w:rsidRPr="00706D4A">
        <w:rPr>
          <w:rFonts w:ascii="Times New Roman" w:eastAsia="Times New Roman" w:hAnsi="Times New Roman" w:cs="Times New Roman"/>
          <w:lang w:eastAsia="ru-RU"/>
        </w:rPr>
        <w:t xml:space="preserve"> настоящего приложения.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3" w:name="P436"/>
      <w:bookmarkEnd w:id="13"/>
      <w:r w:rsidRPr="00706D4A">
        <w:rPr>
          <w:rFonts w:ascii="Times New Roman" w:eastAsia="Times New Roman" w:hAnsi="Times New Roman" w:cs="Times New Roman"/>
          <w:lang w:eastAsia="ru-RU"/>
        </w:rPr>
        <w:t>&lt;**&gt; В случае указания на отсутствие производимой в Российской Федерации промышленной продукции, которая является аналогом промышленной продукции, осваиваемой в ходе реализации инвестиционного проекта, приводится ссылка на реквизиты документа, подтверждающего, что промышленная продукция относится к промышленной продукции, не имеющей произведенных в Российской Федерации аналогов, с приложением указанного документа к заявлению.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4" w:name="P437"/>
      <w:bookmarkEnd w:id="14"/>
      <w:r w:rsidRPr="00706D4A">
        <w:rPr>
          <w:rFonts w:ascii="Times New Roman" w:eastAsia="Times New Roman" w:hAnsi="Times New Roman" w:cs="Times New Roman"/>
          <w:lang w:eastAsia="ru-RU"/>
        </w:rPr>
        <w:t xml:space="preserve">&lt;***&gt;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характеристики (длительность гарантийного срока, срок годности или срок службы, надежность, энергоемкость, </w:t>
      </w:r>
      <w:proofErr w:type="spellStart"/>
      <w:r w:rsidRPr="00706D4A">
        <w:rPr>
          <w:rFonts w:ascii="Times New Roman" w:eastAsia="Times New Roman" w:hAnsi="Times New Roman" w:cs="Times New Roman"/>
          <w:lang w:eastAsia="ru-RU"/>
        </w:rPr>
        <w:t>экологичность</w:t>
      </w:r>
      <w:proofErr w:type="spellEnd"/>
      <w:r w:rsidRPr="00706D4A">
        <w:rPr>
          <w:rFonts w:ascii="Times New Roman" w:eastAsia="Times New Roman" w:hAnsi="Times New Roman" w:cs="Times New Roman"/>
          <w:lang w:eastAsia="ru-RU"/>
        </w:rPr>
        <w:t>, клиническая эффективность (для медицинских изделий и лекарственных препаратов)),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5" w:name="P438"/>
      <w:bookmarkEnd w:id="15"/>
      <w:r w:rsidRPr="00706D4A">
        <w:rPr>
          <w:rFonts w:ascii="Times New Roman" w:eastAsia="Times New Roman" w:hAnsi="Times New Roman" w:cs="Times New Roman"/>
          <w:lang w:eastAsia="ru-RU"/>
        </w:rPr>
        <w:t>&lt;****&gt; В случае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"0".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6" w:name="P439"/>
      <w:bookmarkEnd w:id="16"/>
      <w:r w:rsidRPr="00706D4A">
        <w:rPr>
          <w:rFonts w:ascii="Times New Roman" w:eastAsia="Times New Roman" w:hAnsi="Times New Roman" w:cs="Times New Roman"/>
          <w:lang w:eastAsia="ru-RU"/>
        </w:rPr>
        <w:t>&lt;*****&gt;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7" w:name="P440"/>
      <w:bookmarkEnd w:id="17"/>
      <w:r w:rsidRPr="00706D4A">
        <w:rPr>
          <w:rFonts w:ascii="Times New Roman" w:eastAsia="Times New Roman" w:hAnsi="Times New Roman" w:cs="Times New Roman"/>
          <w:lang w:eastAsia="ru-RU"/>
        </w:rPr>
        <w:t>&lt;******&gt; Указываются иные результаты (показатели) реализации инвестиционного проекта по усмотрению инвестора.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8" w:name="P441"/>
      <w:bookmarkEnd w:id="18"/>
      <w:r w:rsidRPr="00706D4A">
        <w:rPr>
          <w:rFonts w:ascii="Times New Roman" w:eastAsia="Times New Roman" w:hAnsi="Times New Roman" w:cs="Times New Roman"/>
          <w:lang w:eastAsia="ru-RU"/>
        </w:rPr>
        <w:t>&lt;*******&gt; Указанный раздел не заполняется в случае, если привлеченное лицо не участвует в заключени</w:t>
      </w:r>
      <w:proofErr w:type="gramStart"/>
      <w:r w:rsidRPr="00706D4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706D4A">
        <w:rPr>
          <w:rFonts w:ascii="Times New Roman" w:eastAsia="Times New Roman" w:hAnsi="Times New Roman" w:cs="Times New Roman"/>
          <w:lang w:eastAsia="ru-RU"/>
        </w:rPr>
        <w:t xml:space="preserve"> специального инвестиционного контракта.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Порядку заключения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 инвестиционного  контракта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97"/>
      <w:bookmarkEnd w:id="19"/>
      <w:r w:rsidRPr="00706D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МЕЖВЕДОМСТВЕННОЙ КОМИССИИ ПО ОЦЕНКЕ ВОЗМОЖНОСТИ ЗАКЛЮЧЕНИЯ СПЕЦИАЛЬНЫХ ИНВЕСТИЦИОННЫХ КОНТРАКТОВ В НИЖНЕУРЮМСКОМ СЕЛЬСОВЕТЕ ЗДВИНСКОГО РАЙОНА НОВОСИБИРСКОЙ ОБЛАСТИ 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определяет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 (далее - комиссия).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Комиссия в своей деятельности руководствуется </w:t>
      </w:r>
      <w:hyperlink r:id="rId46" w:history="1">
        <w:r w:rsidRPr="00706D4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Конституцией</w:t>
        </w:r>
      </w:hyperlink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областными законами, муниципальными правовыми актами.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Комиссия образуется в составе председателя комиссии, его заместителя и членов комиссии в количестве 11 человек.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состав комиссии входят: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председатель комиссии –  Глава 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заместитель председателя комиссии – специалист 1 разряда администрации 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секретарь комиссии –  специалист  2 разряда  администрации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члены комиссии: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специалисты администрации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депутаты Совета депутатов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(по согласованию);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представители общественных объединений  при администрации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(по согласованию).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Представители промышленных, кредитных  общественных организаций включаются в состав комиссии по представлению  Главы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по мере необходимости.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Персональный состав комиссии утверждается  распоряжением администрации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после поступления заявления о заключении инвестиционного контракта.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7. К работе комиссии, по решению ее председателя для участия в каждом ее конкретном заседании, могут привлекаться представители заинтересованных государственных органов и организаций с правом голоса (далее - участники с правом голоса).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Председатель комиссии: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организует работу комиссии;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определяет перечень, сроки и порядок рассмотрения вопросов на заседаниях комиссии;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организует планирование работы комиссии;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представляет комиссию во взаимоотношениях с органами исполнительной власти области, органами местного самоуправления и организациями;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утверждает список участников с правом голоса для участия в каждом конкретном заседании комиссии.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отсутствие председателя комиссии его обязанности исполняет заместитель председателя комиссии.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Комиссия для осуществления своих функций имеет право: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взаимодействовать по вопросам, входящим в ее компетенцию, с соответствующими государственными органами, органами местного самоуправления и организациями, получать от них в установленном порядке необходимые материалы и информацию;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привлекать на безвозмездной основе для осуществления аналитических и экспертных работ экспертов - представителей научных организаций и специалистов инженерно-технического профиля, которые не участвуют в голосовании и принятии решений комиссии.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Созыв и проведение заседаний комиссии обеспечивает Глава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не реже одного раза в месяц (при наличии заявлений о заключении специальных инвестиционных контрактов).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Заседание комиссии считается правомочным для принятия решений, если на нем присутствует не менее половины ее членов.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Уведомление о предстоящем заседании комиссии и необходимые материалы рассылаются по поручению председателя комиссии ее членам и участникам с правом голоса не позднее одной недели до дня проведения заседания комиссии.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14. Члены комиссии и участники с правом голоса обладают равными правами при обсуждении вопросов, рассматриваемых на заседании комиссии.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Решение комиссии принимается простым большинством голосов присутствующих на заседании членов комиссии и участников с правом голоса с учетом письменных мнений, отсутствующих членов комиссии и участников с правом голоса.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равенства голосов решающим является голос председательствующего на заседании.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Члены комиссии и участники с правом голоса обязаны заявить самоотвод в случае наличия в соответствии с законодательством Российской Федерации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аффилированности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инвестору и (или) привлеченному лицу при рассмотрении вопросов в отношении конкретного специального инвестиционного контракта.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По результатам рассмотрения и обсуждения материалов комиссией принимается решение о подготовке заключения комиссии о возможности (невозможности) заключения специального инвестиционного контракта.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Заключение комиссии о возможности (невозможности) заключения специального инвестиционного контракта на предложенных инвестором условиях содержит в себе следующие сведения: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мер стимулирования, осуществляемых в отношении инвестора и (или) привлеченного лица (в случае его привлечения);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обязательств инвестора и привлеченного лица (в случае его привлечения);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срок действия специального инвестиционного контракта;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перечень мероприятий инвестиционного проекта;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объем инвестиций в инвестиционный проект;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решение комиссии о возможности (невозможности) заключения специального инвестиционного контракта на предложенных инвестором условиях.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19.Организационно-техническое обеспечение работы комиссии осуществляет администрация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0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706D4A" w:rsidRPr="00706D4A" w:rsidRDefault="00706D4A" w:rsidP="00706D4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706D4A" w:rsidRDefault="00706D4A" w:rsidP="00706D4A">
      <w:pPr>
        <w:tabs>
          <w:tab w:val="left" w:pos="3060"/>
        </w:tabs>
        <w:spacing w:after="600" w:line="322" w:lineRule="exact"/>
        <w:ind w:left="20" w:right="84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330E08" w:rsidRPr="00330E08" w:rsidRDefault="00330E08" w:rsidP="00330E0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30E0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АДМИНИСТРАЦИЯ</w:t>
      </w:r>
    </w:p>
    <w:p w:rsidR="00330E08" w:rsidRPr="00330E08" w:rsidRDefault="00330E08" w:rsidP="00330E0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30E0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НИЖНЕУРЮМСКОГО  СЕЛЬСОВЕТА</w:t>
      </w:r>
    </w:p>
    <w:p w:rsidR="00330E08" w:rsidRPr="00330E08" w:rsidRDefault="00330E08" w:rsidP="00330E0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30E0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ЗДВИНСКОГО РАЙОНА НОВОСИБИРСКОЙ ОБЛАСТИ</w:t>
      </w:r>
    </w:p>
    <w:p w:rsidR="00330E08" w:rsidRPr="00330E08" w:rsidRDefault="00330E08" w:rsidP="00330E08">
      <w:pPr>
        <w:spacing w:after="0" w:line="360" w:lineRule="auto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</w:p>
    <w:p w:rsidR="00330E08" w:rsidRPr="00330E08" w:rsidRDefault="00330E08" w:rsidP="00330E08">
      <w:pPr>
        <w:tabs>
          <w:tab w:val="center" w:pos="4989"/>
          <w:tab w:val="left" w:pos="5760"/>
          <w:tab w:val="left" w:pos="8340"/>
        </w:tabs>
        <w:spacing w:after="0" w:line="360" w:lineRule="auto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330E08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ab/>
        <w:t xml:space="preserve"> ПОСТАНОВЛЕНИЕ</w:t>
      </w:r>
      <w:r w:rsidRPr="00330E08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ab/>
        <w:t xml:space="preserve"> </w:t>
      </w:r>
    </w:p>
    <w:p w:rsidR="00330E08" w:rsidRPr="00330E08" w:rsidRDefault="00330E08" w:rsidP="00330E08">
      <w:pPr>
        <w:spacing w:after="0" w:line="240" w:lineRule="auto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</w:p>
    <w:p w:rsidR="00330E08" w:rsidRPr="00330E08" w:rsidRDefault="00330E08" w:rsidP="00330E08">
      <w:pPr>
        <w:spacing w:after="0" w:line="240" w:lineRule="auto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330E08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  от.16.07. 2018 года                                                                               №  61-па </w:t>
      </w:r>
    </w:p>
    <w:p w:rsidR="00330E08" w:rsidRPr="00330E08" w:rsidRDefault="00330E08" w:rsidP="00330E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E08" w:rsidRPr="00330E08" w:rsidRDefault="00330E08" w:rsidP="00330E08">
      <w:pPr>
        <w:spacing w:after="0" w:line="240" w:lineRule="auto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:rsidR="00330E08" w:rsidRPr="00330E08" w:rsidRDefault="00330E08" w:rsidP="00330E0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proofErr w:type="gramStart"/>
      <w:r w:rsidRPr="00330E08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 xml:space="preserve">Об утверждении размера льготной ставки арендной платы по договорам аренды муниципального имущества, находящегося в собственности администрации </w:t>
      </w:r>
      <w:proofErr w:type="spellStart"/>
      <w:r w:rsidRPr="00330E08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Нижнеурюмского</w:t>
      </w:r>
      <w:proofErr w:type="spellEnd"/>
      <w:r w:rsidRPr="00330E08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 xml:space="preserve">  сельсовета </w:t>
      </w:r>
      <w:proofErr w:type="spellStart"/>
      <w:r w:rsidRPr="00330E08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Здвинского</w:t>
      </w:r>
      <w:proofErr w:type="spellEnd"/>
      <w:r w:rsidRPr="00330E08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 xml:space="preserve"> района Новосибирской области  и включенного в перечень муниципального имущества, находящегося в собственности администрации </w:t>
      </w:r>
      <w:proofErr w:type="spellStart"/>
      <w:r w:rsidRPr="00330E08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Нижнеурюмского</w:t>
      </w:r>
      <w:proofErr w:type="spellEnd"/>
      <w:r w:rsidRPr="00330E08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 xml:space="preserve"> сельсовета </w:t>
      </w:r>
      <w:proofErr w:type="spellStart"/>
      <w:r w:rsidRPr="00330E08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Здвинского</w:t>
      </w:r>
      <w:proofErr w:type="spellEnd"/>
      <w:r w:rsidRPr="00330E08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 xml:space="preserve"> района Новосибирской области  и включенного в перечень муниципального имущества, свободного от прав третьих лиц (за исключением прав субъектов малого и среднего предпринимательства)</w:t>
      </w:r>
      <w:proofErr w:type="gramEnd"/>
    </w:p>
    <w:p w:rsidR="00330E08" w:rsidRPr="00330E08" w:rsidRDefault="00330E08" w:rsidP="00330E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330E08" w:rsidRPr="00330E08" w:rsidRDefault="00330E08" w:rsidP="0033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соответствии с </w:t>
      </w:r>
      <w:hyperlink r:id="rId47" w:anchor="block_18045" w:history="1">
        <w:r w:rsidRPr="00330E0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частью 4.5 статьи 18</w:t>
        </w:r>
      </w:hyperlink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8" w:history="1">
        <w:r w:rsidRPr="00330E0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24.07.2007 N 209-ФЗ "О развитии малого и среднего предпринимательства в Российской Федерации", администрация </w:t>
      </w:r>
      <w:r w:rsidRPr="00330E08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 xml:space="preserve"> </w:t>
      </w:r>
      <w:proofErr w:type="spellStart"/>
      <w:r w:rsidRPr="00330E08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Нижнеурюмского</w:t>
      </w:r>
      <w:proofErr w:type="spellEnd"/>
      <w:r w:rsidRPr="00330E08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сельсовета </w:t>
      </w:r>
      <w:proofErr w:type="spellStart"/>
      <w:r w:rsidRPr="00330E08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Здвинского</w:t>
      </w:r>
      <w:proofErr w:type="spellEnd"/>
      <w:r w:rsidRPr="00330E08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района Новосибирской области</w:t>
      </w:r>
      <w:r w:rsidRPr="00330E08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 xml:space="preserve">  </w:t>
      </w:r>
    </w:p>
    <w:p w:rsidR="00330E08" w:rsidRPr="00330E08" w:rsidRDefault="00330E08" w:rsidP="0033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E08" w:rsidRPr="00330E08" w:rsidRDefault="00330E08" w:rsidP="00330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330E08" w:rsidRPr="00330E08" w:rsidRDefault="00330E08" w:rsidP="0033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E08" w:rsidRPr="00330E08" w:rsidRDefault="00330E08" w:rsidP="0033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 льготную ставку арендной платы по договорам аренды имущества, находящегося в собственности </w:t>
      </w:r>
      <w:r w:rsidRPr="00330E08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администрации </w:t>
      </w:r>
      <w:proofErr w:type="spellStart"/>
      <w:r w:rsidRPr="00330E08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Нижнеурюмского</w:t>
      </w:r>
      <w:proofErr w:type="spellEnd"/>
      <w:r w:rsidRPr="00330E08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сельсовета </w:t>
      </w:r>
      <w:proofErr w:type="spellStart"/>
      <w:r w:rsidRPr="00330E08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Здвинского</w:t>
      </w:r>
      <w:proofErr w:type="spellEnd"/>
      <w:r w:rsidRPr="00330E08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района Новосибирской области</w:t>
      </w:r>
      <w:r w:rsidRPr="00330E08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 xml:space="preserve">  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 размере:</w:t>
      </w:r>
    </w:p>
    <w:p w:rsidR="00330E08" w:rsidRPr="00330E08" w:rsidRDefault="00330E08" w:rsidP="0033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первый год аренды - 40 процентов размера арендной платы;</w:t>
      </w:r>
    </w:p>
    <w:p w:rsidR="00330E08" w:rsidRPr="00330E08" w:rsidRDefault="00330E08" w:rsidP="0033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второй год аренды - 60 процентов размера арендной платы;</w:t>
      </w:r>
    </w:p>
    <w:p w:rsidR="00330E08" w:rsidRPr="00330E08" w:rsidRDefault="00330E08" w:rsidP="0033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третий год аренды - 80 процентов размера арендной платы;</w:t>
      </w:r>
    </w:p>
    <w:p w:rsidR="00330E08" w:rsidRPr="00330E08" w:rsidRDefault="00330E08" w:rsidP="0033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четвертый год аренды и далее - 100 процентов размера арендной платы.</w:t>
      </w:r>
    </w:p>
    <w:p w:rsidR="00330E08" w:rsidRPr="00330E08" w:rsidRDefault="00330E08" w:rsidP="00330E08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330E08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2. </w:t>
      </w:r>
      <w:hyperlink r:id="rId49" w:history="1">
        <w:r w:rsidRPr="00330E08">
          <w:rPr>
            <w:rFonts w:ascii="Times New Roman" w:eastAsia="Calibri" w:hAnsi="Times New Roman" w:cs="Times New Roman"/>
            <w:color w:val="0000FF"/>
            <w:kern w:val="28"/>
            <w:sz w:val="24"/>
            <w:szCs w:val="24"/>
            <w:u w:val="single"/>
            <w:lang w:eastAsia="ru-RU"/>
          </w:rPr>
          <w:t>Опубликовать</w:t>
        </w:r>
      </w:hyperlink>
      <w:r w:rsidRPr="00330E08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настоящее постановление периодическом печатном </w:t>
      </w:r>
      <w:proofErr w:type="gramStart"/>
      <w:r w:rsidRPr="00330E08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издании</w:t>
      </w:r>
      <w:proofErr w:type="gramEnd"/>
      <w:r w:rsidRPr="00330E08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 органа местного самоуправления «Вестник </w:t>
      </w:r>
      <w:proofErr w:type="spellStart"/>
      <w:r w:rsidRPr="00330E08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Нижнеурюмского</w:t>
      </w:r>
      <w:proofErr w:type="spellEnd"/>
      <w:r w:rsidRPr="00330E08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сельсовета »  и на официальном сайте в информационно-телекоммуникационной сети «Интернет».</w:t>
      </w:r>
    </w:p>
    <w:p w:rsidR="00330E08" w:rsidRPr="00330E08" w:rsidRDefault="00330E08" w:rsidP="0033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подписания.</w:t>
      </w:r>
    </w:p>
    <w:p w:rsidR="00330E08" w:rsidRPr="00330E08" w:rsidRDefault="00330E08" w:rsidP="0033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исполнения настоящего постановления оставляю за собой</w:t>
      </w:r>
    </w:p>
    <w:p w:rsidR="00330E08" w:rsidRPr="00330E08" w:rsidRDefault="00330E08" w:rsidP="0033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E08" w:rsidRPr="00330E08" w:rsidRDefault="00330E08" w:rsidP="00330E08">
      <w:pPr>
        <w:spacing w:after="0" w:line="240" w:lineRule="auto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</w:p>
    <w:p w:rsidR="00330E08" w:rsidRPr="00330E08" w:rsidRDefault="00330E08" w:rsidP="00330E08">
      <w:pPr>
        <w:spacing w:after="0" w:line="240" w:lineRule="auto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</w:p>
    <w:p w:rsidR="00330E08" w:rsidRPr="00330E08" w:rsidRDefault="00330E08" w:rsidP="00330E08">
      <w:pPr>
        <w:spacing w:after="0" w:line="240" w:lineRule="auto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</w:p>
    <w:p w:rsidR="00330E08" w:rsidRPr="00330E08" w:rsidRDefault="00330E08" w:rsidP="00330E08">
      <w:pPr>
        <w:spacing w:after="0" w:line="240" w:lineRule="auto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330E08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Глава </w:t>
      </w:r>
      <w:proofErr w:type="spellStart"/>
      <w:r w:rsidRPr="00330E08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Нижнеурюмского</w:t>
      </w:r>
      <w:proofErr w:type="spellEnd"/>
      <w:r w:rsidRPr="00330E08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сельсовета </w:t>
      </w:r>
    </w:p>
    <w:p w:rsidR="00330E08" w:rsidRPr="00330E08" w:rsidRDefault="00330E08" w:rsidP="00330E08">
      <w:pPr>
        <w:spacing w:after="0" w:line="240" w:lineRule="auto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proofErr w:type="spellStart"/>
      <w:r w:rsidRPr="00330E08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Здвинского</w:t>
      </w:r>
      <w:proofErr w:type="spellEnd"/>
      <w:r w:rsidRPr="00330E08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района Новосибирской области:                                              </w:t>
      </w:r>
      <w:proofErr w:type="spellStart"/>
      <w:r w:rsidRPr="00330E08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А.М.Канев</w:t>
      </w:r>
      <w:proofErr w:type="spellEnd"/>
    </w:p>
    <w:p w:rsidR="00706D4A" w:rsidRPr="00330E08" w:rsidRDefault="00706D4A" w:rsidP="00706D4A">
      <w:pPr>
        <w:rPr>
          <w:rFonts w:ascii="Times New Roman" w:hAnsi="Times New Roman" w:cs="Times New Roman"/>
          <w:b/>
          <w:sz w:val="24"/>
          <w:szCs w:val="24"/>
        </w:rPr>
      </w:pPr>
    </w:p>
    <w:p w:rsidR="00706D4A" w:rsidRPr="00330E08" w:rsidRDefault="00706D4A" w:rsidP="00706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НИЖНЕУРЮМСКОГО СЕЛЬСОВЕТА</w:t>
      </w:r>
    </w:p>
    <w:p w:rsidR="00706D4A" w:rsidRPr="00330E08" w:rsidRDefault="00706D4A" w:rsidP="00706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 РАЙОНА НОВОСИБИРСКОЙ ОБЛАСТИ</w:t>
      </w:r>
    </w:p>
    <w:p w:rsidR="00706D4A" w:rsidRPr="00330E08" w:rsidRDefault="00706D4A" w:rsidP="00706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330E08" w:rsidRDefault="00706D4A" w:rsidP="00706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330E08" w:rsidRDefault="00706D4A" w:rsidP="00706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06D4A" w:rsidRPr="00330E08" w:rsidRDefault="00706D4A" w:rsidP="00706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330E08" w:rsidRDefault="00706D4A" w:rsidP="00706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25.07.2018 г.                   № 62-па                                                                                       </w:t>
      </w:r>
    </w:p>
    <w:p w:rsidR="00706D4A" w:rsidRPr="00330E08" w:rsidRDefault="00706D4A" w:rsidP="00706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330E08" w:rsidRDefault="00706D4A" w:rsidP="00706D4A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D4A" w:rsidRPr="00330E08" w:rsidRDefault="00706D4A" w:rsidP="00706D4A">
      <w:pPr>
        <w:tabs>
          <w:tab w:val="left" w:pos="8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конкурсной документации открытого конкурса на право заключения концессионного соглашения в отношении объектов  теплоснабжения.</w:t>
      </w:r>
    </w:p>
    <w:p w:rsidR="00706D4A" w:rsidRPr="00330E08" w:rsidRDefault="00706D4A" w:rsidP="00706D4A">
      <w:pPr>
        <w:tabs>
          <w:tab w:val="left" w:pos="8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330E08" w:rsidRDefault="00706D4A" w:rsidP="0070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  Федеральным  законом  от 21.07.2005  № 115-ФЗ « О концессионных соглашениях», Приказом Министерства ЖКХ и энергетики Новосибирской области   от 01.04 2016 № 55 и решением 37 сессии № 23от 25.07.2018г. «Об утверждении Положения о порядке заключения концессионных соглашений в отношении муниципального имущества, находящегося в собственности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области», </w:t>
      </w:r>
      <w:proofErr w:type="gram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</w:t>
      </w:r>
      <w:proofErr w:type="gram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6D4A" w:rsidRPr="00330E08" w:rsidRDefault="00706D4A" w:rsidP="00706D4A">
      <w:pPr>
        <w:tabs>
          <w:tab w:val="left" w:pos="807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Конкурсную документацию открытого конкурса на право заключения концессионного соглашения в отношении объектов теплоснабжения.   </w:t>
      </w:r>
    </w:p>
    <w:p w:rsidR="00706D4A" w:rsidRPr="00330E08" w:rsidRDefault="00706D4A" w:rsidP="00706D4A">
      <w:pPr>
        <w:tabs>
          <w:tab w:val="left" w:pos="807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2.Опубликовать настоящее постановление в периодическом печатном издании «Вестник»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разместить на официальном сайте администрации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сети Интернет и на сайте Российской Федерации www.torgi.gov.ru.</w:t>
      </w:r>
    </w:p>
    <w:p w:rsidR="00706D4A" w:rsidRPr="00330E08" w:rsidRDefault="00706D4A" w:rsidP="00706D4A">
      <w:pPr>
        <w:tabs>
          <w:tab w:val="left" w:pos="807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330E08" w:rsidRDefault="00706D4A" w:rsidP="00706D4A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4A" w:rsidRPr="00330E08" w:rsidRDefault="00706D4A" w:rsidP="00706D4A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706D4A" w:rsidRPr="00330E08" w:rsidRDefault="00706D4A" w:rsidP="00706D4A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</w:t>
      </w:r>
    </w:p>
    <w:p w:rsidR="00706D4A" w:rsidRPr="00330E08" w:rsidRDefault="00706D4A" w:rsidP="00706D4A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А.М.Канев</w:t>
      </w:r>
      <w:proofErr w:type="spellEnd"/>
    </w:p>
    <w:p w:rsidR="00706D4A" w:rsidRPr="00330E08" w:rsidRDefault="00706D4A" w:rsidP="00706D4A">
      <w:pPr>
        <w:tabs>
          <w:tab w:val="left" w:pos="3060"/>
        </w:tabs>
        <w:spacing w:after="600" w:line="322" w:lineRule="exact"/>
        <w:ind w:left="20" w:right="84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330E0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706D4A" w:rsidRPr="00330E08" w:rsidRDefault="00706D4A" w:rsidP="003842C5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706D4A" w:rsidRPr="00330E08" w:rsidRDefault="00706D4A" w:rsidP="003842C5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3842C5" w:rsidRPr="00330E08" w:rsidRDefault="003842C5" w:rsidP="0038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</w:t>
      </w:r>
      <w:proofErr w:type="spellEnd"/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3842C5" w:rsidRPr="00330E08" w:rsidRDefault="003842C5" w:rsidP="0038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</w:t>
      </w:r>
      <w:proofErr w:type="spellEnd"/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3842C5" w:rsidRPr="00330E08" w:rsidRDefault="003842C5" w:rsidP="0038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ru-RU"/>
        </w:rPr>
      </w:pPr>
    </w:p>
    <w:p w:rsidR="003842C5" w:rsidRPr="00330E08" w:rsidRDefault="003842C5" w:rsidP="003842C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2C5" w:rsidRPr="00330E08" w:rsidRDefault="003842C5" w:rsidP="003842C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842C5" w:rsidRPr="00330E08" w:rsidRDefault="003842C5" w:rsidP="003842C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Тридцать седьмой сессии</w:t>
      </w:r>
    </w:p>
    <w:p w:rsidR="003842C5" w:rsidRPr="00330E08" w:rsidRDefault="003842C5" w:rsidP="003842C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25.07.2018 г              №23                     с. Нижний Урюм                                                </w:t>
      </w:r>
    </w:p>
    <w:p w:rsidR="003842C5" w:rsidRPr="00330E08" w:rsidRDefault="003842C5" w:rsidP="003842C5">
      <w:pPr>
        <w:spacing w:after="0" w:line="240" w:lineRule="exact"/>
        <w:ind w:right="4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2C5" w:rsidRPr="00330E08" w:rsidRDefault="003842C5" w:rsidP="003842C5">
      <w:pPr>
        <w:spacing w:after="0" w:line="240" w:lineRule="exact"/>
        <w:ind w:right="4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2C5" w:rsidRPr="00330E08" w:rsidRDefault="003842C5" w:rsidP="003842C5">
      <w:pPr>
        <w:tabs>
          <w:tab w:val="left" w:pos="9781"/>
        </w:tabs>
        <w:spacing w:after="0" w:line="240" w:lineRule="exact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 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заключения </w:t>
      </w:r>
      <w:proofErr w:type="gram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концессионных</w:t>
      </w:r>
      <w:proofErr w:type="gram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2C5" w:rsidRPr="00330E08" w:rsidRDefault="003842C5" w:rsidP="003842C5">
      <w:pPr>
        <w:tabs>
          <w:tab w:val="left" w:pos="9781"/>
        </w:tabs>
        <w:spacing w:after="0" w:line="240" w:lineRule="exact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соглашений в отношении муниципального имущества,</w:t>
      </w:r>
    </w:p>
    <w:p w:rsidR="003842C5" w:rsidRPr="00330E08" w:rsidRDefault="003842C5" w:rsidP="003842C5">
      <w:pPr>
        <w:tabs>
          <w:tab w:val="left" w:pos="9781"/>
        </w:tabs>
        <w:spacing w:after="0" w:line="240" w:lineRule="exact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находящегося в собственности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3842C5" w:rsidRPr="00330E08" w:rsidRDefault="003842C5" w:rsidP="003842C5">
      <w:pPr>
        <w:tabs>
          <w:tab w:val="left" w:pos="9781"/>
        </w:tabs>
        <w:spacing w:after="0" w:line="240" w:lineRule="exact"/>
        <w:ind w:right="42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3842C5" w:rsidRPr="00330E08" w:rsidRDefault="003842C5" w:rsidP="003842C5">
      <w:pPr>
        <w:tabs>
          <w:tab w:val="left" w:pos="9781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842C5" w:rsidRPr="00330E08" w:rsidRDefault="003842C5" w:rsidP="003842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842C5" w:rsidRPr="00330E08" w:rsidRDefault="003842C5" w:rsidP="00384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Гражданским кодексом Российской Федерации, Федеральным законом Российской Федерации от 21.07.2005 №115-ФЗ «О концессионных соглашениях»,</w:t>
      </w:r>
    </w:p>
    <w:p w:rsidR="003842C5" w:rsidRPr="00330E08" w:rsidRDefault="003842C5" w:rsidP="00384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Совет депутатов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3842C5" w:rsidRPr="00330E08" w:rsidRDefault="003842C5" w:rsidP="00384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tLeast"/>
        <w:ind w:right="-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прилагаемое </w:t>
      </w:r>
      <w:r w:rsidRPr="00330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заключения концессионных соглашений в отношении муниципального имущества, находящегося в собственности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330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842C5" w:rsidRPr="00330E08" w:rsidRDefault="003842C5" w:rsidP="003842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в печатном издании «Вестник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  и разместить на  официальном сайте  администрации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в сети "Интернет".</w:t>
      </w:r>
    </w:p>
    <w:p w:rsidR="003842C5" w:rsidRPr="00330E08" w:rsidRDefault="003842C5" w:rsidP="003842C5">
      <w:pPr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spacing w:after="12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________Яновская Ю.А</w:t>
      </w:r>
    </w:p>
    <w:p w:rsidR="003842C5" w:rsidRPr="00330E08" w:rsidRDefault="003842C5" w:rsidP="003842C5">
      <w:pPr>
        <w:spacing w:after="12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2C5" w:rsidRPr="00330E08" w:rsidRDefault="003842C5" w:rsidP="003842C5">
      <w:pPr>
        <w:spacing w:after="12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spellStart"/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</w:t>
      </w:r>
      <w:proofErr w:type="spellEnd"/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сельсовета                               ________ Канев А.М.</w:t>
      </w:r>
    </w:p>
    <w:p w:rsidR="003842C5" w:rsidRPr="00330E08" w:rsidRDefault="003842C5" w:rsidP="00384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июля  2018 года</w:t>
      </w:r>
    </w:p>
    <w:p w:rsidR="003842C5" w:rsidRPr="00330E08" w:rsidRDefault="003842C5" w:rsidP="003842C5">
      <w:pPr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2C5" w:rsidRPr="00330E08" w:rsidRDefault="003842C5" w:rsidP="00384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tabs>
          <w:tab w:val="left" w:pos="5580"/>
        </w:tabs>
        <w:spacing w:after="0" w:line="300" w:lineRule="exact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tabs>
          <w:tab w:val="left" w:pos="5580"/>
        </w:tabs>
        <w:spacing w:after="0" w:line="300" w:lineRule="exact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tabs>
          <w:tab w:val="left" w:pos="5580"/>
        </w:tabs>
        <w:spacing w:after="0" w:line="300" w:lineRule="exact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tabs>
          <w:tab w:val="left" w:pos="5580"/>
        </w:tabs>
        <w:spacing w:after="0" w:line="300" w:lineRule="exact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tabs>
          <w:tab w:val="left" w:pos="5580"/>
        </w:tabs>
        <w:spacing w:after="0" w:line="300" w:lineRule="exact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tabs>
          <w:tab w:val="left" w:pos="5580"/>
        </w:tabs>
        <w:spacing w:after="0" w:line="300" w:lineRule="exact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tabs>
          <w:tab w:val="left" w:pos="5580"/>
        </w:tabs>
        <w:spacing w:after="0" w:line="300" w:lineRule="exact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tabs>
          <w:tab w:val="left" w:pos="5580"/>
        </w:tabs>
        <w:spacing w:after="0" w:line="300" w:lineRule="exact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tabs>
          <w:tab w:val="left" w:pos="5580"/>
        </w:tabs>
        <w:spacing w:after="0" w:line="300" w:lineRule="exact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tabs>
          <w:tab w:val="left" w:pos="5580"/>
        </w:tabs>
        <w:spacing w:after="0" w:line="300" w:lineRule="exact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842C5" w:rsidRPr="00330E08" w:rsidSect="003842C5">
          <w:type w:val="continuous"/>
          <w:pgSz w:w="11906" w:h="16838"/>
          <w:pgMar w:top="851" w:right="567" w:bottom="567" w:left="1134" w:header="720" w:footer="720" w:gutter="0"/>
          <w:cols w:space="720"/>
        </w:sectPr>
      </w:pPr>
    </w:p>
    <w:p w:rsidR="003842C5" w:rsidRPr="00330E08" w:rsidRDefault="003842C5" w:rsidP="003842C5">
      <w:pPr>
        <w:tabs>
          <w:tab w:val="left" w:pos="5580"/>
        </w:tabs>
        <w:spacing w:after="0" w:line="300" w:lineRule="exact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1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3842C5" w:rsidRPr="00330E08" w:rsidTr="001F70DA">
        <w:trPr>
          <w:trHeight w:val="843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842C5" w:rsidRPr="00330E08" w:rsidRDefault="003842C5" w:rsidP="003842C5">
            <w:pPr>
              <w:tabs>
                <w:tab w:val="left" w:pos="5580"/>
              </w:tabs>
              <w:spacing w:after="0" w:line="300" w:lineRule="exact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3842C5" w:rsidRPr="00330E08" w:rsidRDefault="003842C5" w:rsidP="003842C5">
            <w:pPr>
              <w:tabs>
                <w:tab w:val="left" w:pos="5580"/>
              </w:tabs>
              <w:spacing w:after="0" w:line="300" w:lineRule="exact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решением Совета депутатов </w:t>
            </w:r>
            <w:proofErr w:type="spellStart"/>
            <w:r w:rsidRPr="00330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Нижнеурюмского</w:t>
            </w:r>
            <w:proofErr w:type="spellEnd"/>
            <w:r w:rsidRPr="00330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от 25.07.2018 №23</w:t>
            </w:r>
          </w:p>
        </w:tc>
      </w:tr>
    </w:tbl>
    <w:p w:rsidR="003842C5" w:rsidRPr="00330E08" w:rsidRDefault="003842C5" w:rsidP="003842C5">
      <w:pPr>
        <w:tabs>
          <w:tab w:val="left" w:pos="5580"/>
        </w:tabs>
        <w:spacing w:after="0" w:line="300" w:lineRule="exact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tabs>
          <w:tab w:val="left" w:pos="5580"/>
        </w:tabs>
        <w:spacing w:after="0" w:line="300" w:lineRule="exact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порядке заключения концессионных соглашений</w:t>
      </w:r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отношении муниципального имущества, находящегося в собственности </w:t>
      </w:r>
      <w:proofErr w:type="spellStart"/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</w:t>
      </w:r>
      <w:proofErr w:type="spellEnd"/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Гражданским кодексом Российской Федерации, Федеральным законом Российской Федерации от 21.07.2005 №115-ФЗ «О концессионных соглашениях» (далее - Федеральный закон).  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Положение устанавливает: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 подготовки и принятия решений о заключении концессионных соглашений;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подготовки конкурсов на право заключения концессионных соглашений;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подготовки, заключения, изменения и прекращения концессионных соглашений;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предоставления концессионерам в аренду (субаренду) земельных участков, на которых располагаются объекты концессионных соглашений и (или) которые необходимы для осуществления концессионерами деятельности, предусмотренной концессионными соглашениями;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порядок осуществления </w:t>
      </w:r>
      <w:proofErr w:type="gram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концессионных соглашений.</w:t>
      </w:r>
    </w:p>
    <w:p w:rsidR="003842C5" w:rsidRPr="00330E08" w:rsidRDefault="003842C5" w:rsidP="003842C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Положение подлежит применению, когда объектом концессионного соглашения являются объекты, находящиеся в собственности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либо объектом концессионного соглашения являются объекты, подлежащие созданию (строительству), право собственности на которые, после ввода объектов в эксплуатацию, будет принадлежать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Нижнеурюмскому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сельсовету.</w:t>
      </w:r>
    </w:p>
    <w:p w:rsidR="003842C5" w:rsidRPr="00330E08" w:rsidRDefault="003842C5" w:rsidP="003842C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Нижнеурюмский сельсовет, от имени которого выступает администрация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(далее – администрация сельсовета). 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Предприятие, в хозяйственном ведении которого находится передаваемое по концессионному соглашению муниципальное имущество (далее – муниципальное унитарное предприятие), участвует на стороне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обязательствах по концессионному соглашению и осуществляет отдельные полномочия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концессионным соглашением.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Инициатором подготовки, заключения и прекращения концессионных соглашений выступает  администрация сельсовета (далее – инициатор заключения концессионного соглашения).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Полномочия по подготовке проекта решения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заключении концессионного соглашения, проекта конкурсной документации, проекта концессионного соглашения, его надлежащего оформления после проведения конкурса осуществляет инициатор заключения концессионного соглашения.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Полномочия по организации проведения конкурсов на заключение концессионных соглашений осуществляет администрация сельсовета. 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Концессионером является индивидуальный предприниматель,  российское и иностранное юридическое лицо, либо действующие без образования юридического лица по договору простого товарищества два и более указанных юридических лица.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 о заключении концессионного соглашения, решение об изменении условий концессионного соглашения, определенных на основании решения о заключении концессионного соглашения и конкурсного предложения концессионера по критериям конкурса, а также о досрочном расторжении концессионного соглашения в предусмотренном концессионным соглашением случае принимается администрацией сельсовета, путем издания соответствующего постановления.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Размер концессионной платы, форма, порядок и сроки ее внесения устанавливаются концессионным соглашением в соответствии с постановлением администрации </w:t>
      </w:r>
      <w:r w:rsidRPr="00330E0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ММ    ММгорода поселения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заключении концессионного соглашения.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 действия концессионного соглашения устанавливается концессионным соглашением в соответствии с постановлением администрации сельсовета о заключении концессионного соглашения.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Сообщения о проведении конкурсов на право заключения концессионных соглашений и сообщения о результатах проведения конкурсов публикуются в периодическом печатном издании «Вестник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 » (далее – официальное издание) и на официальном сайте в информационно-коммуникационной сети «Интернет» для размещения информации о проведении торгов, определенном Правительством РФ (далее – официальный сайт в сети «Интернет»).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1.9.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Финансирование расходов, связанных с подготовкой предложений о заключении концессионных соглашений, осуществляется за счет средств бюджета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 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подготовки и принятия решения о 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</w:t>
      </w:r>
      <w:proofErr w:type="gram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концессионного соглашения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 заключения концессионного соглашения совместно с предприятием (в случае, если объект концессионного соглашения принадлежит предприятию на праве хозяйственного ведения) формирует предложение по созданию и (или) реконструкции, путем привлечения инвестиций на условиях концессионного соглашения, муниципального имущества (недвижимого имущества или недвижимого имущества и движимого имущества, технологически связанного между собой), предназначенного для осуществления деятельности в соответствующей отрасли (сфере управления).</w:t>
      </w:r>
      <w:proofErr w:type="gramEnd"/>
    </w:p>
    <w:p w:rsidR="003842C5" w:rsidRPr="00330E08" w:rsidRDefault="003842C5" w:rsidP="003842C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Предложение по заключению концессионного соглашения должно содержать следующую обязательную информацию: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цели заключения концессионного соглашения;</w:t>
      </w:r>
    </w:p>
    <w:p w:rsidR="003842C5" w:rsidRPr="00330E08" w:rsidRDefault="003842C5" w:rsidP="003842C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 объекта концессионного соглашения в том числе:</w:t>
      </w:r>
    </w:p>
    <w:p w:rsidR="003842C5" w:rsidRPr="00330E08" w:rsidRDefault="003842C5" w:rsidP="003842C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объекты муниципального недвижимого имущества, с указанием адреса, технических характеристик, данных о государственной регистрации права муниципальной собственности (в случаях наличия объектов);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объекты муниципального движимого имущества, технологически связанные с объектами недвижимого имущества и предназначенные для осуществления деятельности, предусмотренной концессионным соглашением (в случаях наличия объектов);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характеристика земельных участков, предназначенных для осуществления деятельности, предусмотренной концессионным соглашением, в том числе: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адрес, площадь, кадастровый номер;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данные о правообладателях, с указанием субъекта права, вида права, реквизитов правоустанавливающих документов (в случае их наличия);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технико-экономическое обоснование передачи объектов муниципального имущества в концессию;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техническое задание с ориентировочными стоимостными показателями;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определение сроков всего концессионного соглашения, включая этап эксплуатации объекта концессионером (от передачи объекта в концессию до передачи объекта после завершения соглашения), а также срока создания (реконструкции) объекта концессионного соглашения;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ж)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концессионным соглашением – в случае целесообразности установления концессионной платы (или ее части) в форме доли продукции или доходов, полученных концессионером в результате осуществления деятельности, предусмотренной концессионным соглашением;</w:t>
      </w:r>
      <w:proofErr w:type="gramEnd"/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з)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 и описание муниципального имущества, образующего единое целое с объектом концессионного соглашения и (или) предназначенного для использования по общему назначению для осуществления концессионером деятельности, предусмотренной концессионным соглашением (с указанием цели и сроков его использования (эксплуатации) концессионером), и установление обязательств концессионера в отношении такого имущества по его модернизации, замене морально устаревшего и физически изношенного оборудования новым, более производительным оборудованием, иному</w:t>
      </w:r>
      <w:proofErr w:type="gram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улучшению характеристик и эксплуатационных свойств такого имущества – при наличии такого имущества;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принадлежность имущества, созданного или приобретенного концессионером при исполнении концессионного соглашения и не являющегося объектом концессионного соглашения;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к)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основания досрочного расторжения концессионного соглашения в связи с существенными нарушениями условий концессионного соглашения (помимо указанных в федеральных законах существенных нарушений его условий);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л)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предложения о размере задатка, вносимого в обеспечение исполнения обязательства по заключению концессионного соглашения (далее - задаток);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м)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размер концессионной платы;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н)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и сроки внесения концессионной платы, за исключением случаев, предусмотренных частью 1.1. статьи 7 Федерального закона;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о)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форма или формы внесения концессионной платы;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п)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обоснование необходимости финансирования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расходов на создание и (или) реконструкцию объекта концессионного соглашения, расходов на использование (эксплуатацию) указанного объекта, по предоставлению гарантий концессионеру (при наличии такой необходимости);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р)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размер и формы имущественной ответственности сторон концессионного соглашения за неисполнение или ненадлежащее исполнение своих обязательств по концессионному соглашению;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с)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требования, предъявляемые к участникам конкурса (в том числе требования к их квалификации, профессиональным, деловым качествам), в соответствии с которыми проводится предварительный отбор участников конкурса;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т)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критерии конкурса, установленные в соответствии с частью 3 статьи 24 Федерального закона;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у)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порядок осуществления контроля за исполнением концессионного соглашения, включающий технический и инженерный контроль за ходом реализации соглашения, и </w:t>
      </w:r>
      <w:proofErr w:type="gram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proofErr w:type="gram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осуществляющие такой контроль;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ф)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градостроительный план земельного участка;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х)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градостроительное обоснование строительства (реконструкции) объектов концессионного соглашения;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ц)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 конкурсной документации;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ч) другую информацию в соответствии с требованиями Федерального закона.</w:t>
      </w:r>
    </w:p>
    <w:p w:rsidR="003842C5" w:rsidRPr="00330E08" w:rsidRDefault="003842C5" w:rsidP="003842C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этапе подготовки предложения, предусмотренного п.2.1.1 настоящего Положения, инициатор заключения концессионного соглашения принимает меры по созданию рабочей группы по заключению и реализации концессионного соглашения, а также привлекает </w:t>
      </w:r>
      <w:r w:rsidRPr="00330E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экспертов и специалистов из других организаций, других лиц в установленном порядке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42C5" w:rsidRPr="00330E08" w:rsidRDefault="003842C5" w:rsidP="003842C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Состав рабочей группы по заключению и реализации концессионного соглашения (далее – рабочая группа) определяется распорядительным актом администрации сельсовета. </w:t>
      </w:r>
    </w:p>
    <w:p w:rsidR="003842C5" w:rsidRPr="00330E08" w:rsidRDefault="003842C5" w:rsidP="003842C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результатам работы рабочей группы инициатор заключения концессионного соглашения формирует предложение, предусмотренное п.2.1.1 настоящего Положения.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сформированного предложения по заключению концессионного соглашения, инициатор заключения концессионного соглашения осуществляет подготовку проекта решения о заключении концессионного соглашения в форме постановления администрации сельсовета, которым устанавливаются: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концессионного соглашения в соответствии со статьями 10 и 42 Федерального закона;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критерии конкурса и параметры критериев конкурса;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 конкурса (открытый конкурс или закрытый конкурс);</w:t>
      </w:r>
    </w:p>
    <w:p w:rsidR="003842C5" w:rsidRPr="003842C5" w:rsidRDefault="003842C5" w:rsidP="00384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лиц, которым направляются приглашения при</w:t>
      </w:r>
      <w:r w:rsidRPr="003842C5">
        <w:rPr>
          <w:rFonts w:ascii="Times New Roman" w:eastAsia="Times New Roman" w:hAnsi="Times New Roman" w:cs="Times New Roman"/>
          <w:sz w:val="26"/>
          <w:szCs w:val="26"/>
          <w:lang w:eastAsia="ru-RU"/>
        </w:rPr>
        <w:t>нять участие в конкурсе, - в случае проведения закрытого конкурса;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опубликования в официальном издании, размещения на официальном сайте в информационной - телекоммуникационной сети «Интернет»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орган, уполномоченный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создание конкурсной комиссии по проведению конкурса (далее - конкурсная комиссия), утверждение персонального состава конкурсной комиссии;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условия, определенные Федеральным законом.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решения о заключении концессионного соглашения, инициатор заключения концессионного соглашения  осуществляет: 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подготовку конкурсной документации; 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утверждение конкурсной документации; 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внесение изменений в конкурсную документацию; 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конкурсной комиссии и утверждение ее персонального состава.</w:t>
      </w:r>
    </w:p>
    <w:p w:rsidR="003842C5" w:rsidRPr="00330E08" w:rsidRDefault="003842C5" w:rsidP="003842C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Внесение изменений в конкурсную документацию осуществляется  инициатором заключения концессионного соглашения. Внесение указанных изменений осуществляется в порядке и на условиях, установленных Федеральным законом.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Организация и проведение конкурса 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право заключения концессионного соглашения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и проведение конкурсов на право заключения концессионных соглашений (далее -  конкурсы) возлагается на конкурсную комиссию.</w:t>
      </w:r>
    </w:p>
    <w:p w:rsidR="003842C5" w:rsidRPr="00330E08" w:rsidRDefault="003842C5" w:rsidP="003842C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Состав конкурсной комиссии формируется из сотрудников администрации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Конкурсная комиссия выполняет следующие функции: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опубликовывает и размещает сообщение о проведении конкурса (при проведении открытого конкурса);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направляет лицам </w:t>
      </w:r>
      <w:proofErr w:type="gram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о заключении концессионного соглашения сообщение о проведении конкурса одновременно с приглашением</w:t>
      </w:r>
      <w:proofErr w:type="gram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участие в конкурсе (при проведении закрытого конкурса);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опубликовывает и размещает сообщение о внесении изменений в конкурсную документацию, а также направляет указанное сообщение лицам в соответствии с решением о заключении концессионного соглашения;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заявки на участие в конкурсе;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предоставляет конкурсную документацию, разъяснения положений конкурсной документации в соответствии со </w:t>
      </w:r>
      <w:hyperlink r:id="rId50" w:history="1">
        <w:r w:rsidRPr="00330E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23</w:t>
        </w:r>
      </w:hyperlink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закона;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вскрытие конвертов с заявками на участие в конкурсе, а также рассмотрение таких заявок в порядке, установленном </w:t>
      </w:r>
      <w:hyperlink r:id="rId51" w:history="1">
        <w:r w:rsidRPr="00330E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29</w:t>
        </w:r>
      </w:hyperlink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закона;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проверяет документы и материалы, представленные заявителями, участниками конкурса в соответствии с требованиями, установленными конкурсной документацией на основании </w:t>
      </w:r>
      <w:hyperlink r:id="rId52" w:history="1">
        <w:r w:rsidRPr="00330E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5 части 1 статьи 23</w:t>
        </w:r>
      </w:hyperlink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закона, и достоверность сведений, содержащихся в этих документах и материалах;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соответствие заявителей и представленных ими заявок на участие в конкурсе требованиям, установленным Федеральным законом и конкурсной документацией, и соответствие конкурсных предложений критериям конкурса и указанным требованиям;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заявителями, участниками конкурса сведений;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уведомление;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участников конкурса;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направляет участникам конкурса приглашения представить конкурсные предложения, рассматривает и оценивает конкурсные предложения, в том числе осуществляет оценку конкурсных предложений в баллах в соответствии с критерием конкурса, предусмотренным </w:t>
      </w:r>
      <w:hyperlink r:id="rId53" w:history="1">
        <w:r w:rsidRPr="00330E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2.2 статьи 24</w:t>
        </w:r>
      </w:hyperlink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закона;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победителя конкурса и направляет ему уведомление о признании его победителем;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подписывает протокол вскрытия конвертов с заявками на участие в конкурсе, протокол проведения предварительного отбора участников конкурса, протокол вскрытия конвертов с конкурсными предложениями, протокол рассмотрения и оценки конкурсных предложений, протокол о результатах проведения конкурса;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уведомляет участников конкурса о результатах проведения конкурса;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опубликовывает и размещает сообщение о результатах проведения конкурса.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целях организации и проведения конкурсов, инициатор заключения концессионного соглашения передает в конкурсную комиссию пакет документов, включающий в себя постановление администрации сельсовета о заключении концессионного соглашения и конкурсную документацию, подготовленную и утвержденную в соответствии с п. 2.3. настоящего Положения.</w:t>
      </w:r>
    </w:p>
    <w:p w:rsidR="003842C5" w:rsidRPr="00330E08" w:rsidRDefault="003842C5" w:rsidP="003842C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Администрация сельсовета  обеспечивает деятельность конкурсной комиссии, в том числе: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опубликование и размещение сообщения о проведении конкурса;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опубликование и размещение сообщения о внесении изменений в конкурсную документацию, а также направление указанного сообщения лицам в соответствии с решением о заключении концессионного соглашения;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заявок на участие в конкурсе;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конкурсной документации, разъяснение положений конкурсной документации;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участников конкурса о результатах проведения конкурса;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опубликование и размещение сообщения о результатах проведения конкурса;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хранение протокола о результатах проведения </w:t>
      </w:r>
      <w:proofErr w:type="gram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proofErr w:type="gram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установленного Федеральным законом срока;</w:t>
      </w:r>
    </w:p>
    <w:p w:rsidR="003842C5" w:rsidRPr="00330E08" w:rsidRDefault="003842C5" w:rsidP="003842C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конкурсной комиссией иных полномочий, установленных действующим законодательством.</w:t>
      </w:r>
    </w:p>
    <w:p w:rsidR="003842C5" w:rsidRPr="00330E08" w:rsidRDefault="003842C5" w:rsidP="003842C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Администрация сельсовета  принимает от заявителей задатки, возвращает суммы задатков заявителям, не допущенным к участию в конкурсе, заявителю в случае объявления конкурса несостоявшимся, а также участникам конкурса, не признанным победителями конкурса.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сумм задатков заявителям и участникам конкурсов осуществляется администрацией сельсовета в сроки, установленные Федеральным законом при наличии обстоятельств, указанных в Федеральном законе.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сельсовета перечисляет средства, полученные от победителя конкурса в виде задатка, не позднее семи календарных дней со дня подписания протокола о результатах проведения конкурса в бюджет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Большевишерского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поселения.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победителем конкурса в обеспечение исполнения обязательства по заключению концессионного соглашения, засчитывается в счет концессионной платы, установленной концессионным соглашением.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заключения, изменения и прекращения  концессионного соглашения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Концессионные соглашения заключаются в соответствии с типовыми соглашениями, утвержденными Правительством Российской Федерации. От лица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концессионное соглашение подписывает Глава администрации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3842C5" w:rsidRPr="00330E08" w:rsidRDefault="003842C5" w:rsidP="003842C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Администрация сельсовета, в установленный Федеральным законом, направляет победителю конкурса экземпляр протокола о результатах проведения конкурса, а также подготовленный и оформленный надлежащим образом инициатором заключения концессионного соглашения  проект концессионного соглашения, соответствующий решению о заключении концессионного соглашения и предоставленному победителем конкурса конкурсному предложению.</w:t>
      </w:r>
    </w:p>
    <w:p w:rsidR="003842C5" w:rsidRPr="00330E08" w:rsidRDefault="003842C5" w:rsidP="003842C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отказа или уклонения победителя конкурса от подписания в установленный срок концессионного соглашения администрация сельсовета вправе без дополнительного поручения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заключении концессионного соглашения без проведения конкурса (в случае признании конкурса несостоявшимся, а также в иных случаях, предусмотренных действующим законодательством) принимается путем издания постановления администрации сельсовета. Подготовку проекта постановления о заключении концессионного соглашения без проведения конкурса осуществляет администрация сельсовета.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заключения концессионного соглашения без проведения конкурса (при объявлении конкурса несостоявшимся) администрация сельсовета в срок, установленный Федеральным законом, направляет заявителю либо участнику конкурса, которому предлагается заключить указанное соглашение, подготовленный и оформленный надлежащим образом инициатором заключения концессионного соглашения проект концессионного соглашения, соответствующий решению о заключении концессионного соглашения и конкурсной документации.</w:t>
      </w:r>
    </w:p>
    <w:p w:rsidR="003842C5" w:rsidRPr="00330E08" w:rsidRDefault="003842C5" w:rsidP="003842C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Перемена лиц по концессионному соглашению путем уступки требования или перевода долга допускается с согласия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ввода в эксплуатацию объекта концессионного соглашения.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Изменения и прекращение концессионного соглашения осуществляются в соответствии с действующим законодательством и заключенным концессионным соглашением.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предоставления земельных участков концессионерам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Земельный участок, на котором располагается объект концессионного соглашения и (или) который необходим для осуществления концессионером деятельности, предусмотренной концессионным соглашением, предоставляется концессионеру в аренду (субаренду) на срок действия концессионного соглашения в установленном законодательством порядке. </w:t>
      </w:r>
    </w:p>
    <w:p w:rsidR="003842C5" w:rsidRPr="00330E08" w:rsidRDefault="003842C5" w:rsidP="003842C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Оформление договора аренды  земельного участка с концессионером осуществляет Администрация поселения  в порядке, установленном действующим законодательством.</w:t>
      </w:r>
    </w:p>
    <w:p w:rsidR="003842C5" w:rsidRPr="00330E08" w:rsidRDefault="003842C5" w:rsidP="003842C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Оформление договора субаренды земельного участка с концессионером осуществляет предприятие в порядке, установленном действующим законодательством.</w:t>
      </w:r>
    </w:p>
    <w:p w:rsidR="003842C5" w:rsidRPr="00330E08" w:rsidRDefault="003842C5" w:rsidP="003842C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Прекращение концессионного соглашения является основанием для прекращения договора аренды (субаренды) земельного участка.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концессионных соглашений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концессионных соглашений осуществляется администрацией сельсовета, в соответствии с условиями концессионных соглашений.</w:t>
      </w:r>
    </w:p>
    <w:p w:rsidR="003842C5" w:rsidRPr="00330E08" w:rsidRDefault="003842C5" w:rsidP="003842C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Результаты осуществления </w:t>
      </w:r>
      <w:proofErr w:type="gram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концессионером условий концессионного соглашения оформляется актом о результатах контроля.</w:t>
      </w:r>
    </w:p>
    <w:p w:rsidR="003842C5" w:rsidRPr="00330E08" w:rsidRDefault="003842C5" w:rsidP="00384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Акт о результатах контроля подлежит размещению в течение пяти рабочих дней </w:t>
      </w:r>
      <w:proofErr w:type="gram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составления</w:t>
      </w:r>
      <w:proofErr w:type="gram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акта на официальном сайте администрации сельсовета в информационно-телекоммуникационной сети "Интернет".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лет.</w:t>
      </w:r>
    </w:p>
    <w:p w:rsidR="003842C5" w:rsidRPr="00330E08" w:rsidRDefault="003842C5" w:rsidP="003842C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C5" w:rsidRPr="00330E08" w:rsidRDefault="003842C5" w:rsidP="003842C5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FE5214" w:rsidRPr="00330E08" w:rsidRDefault="00501D6A" w:rsidP="00A807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807FA" w:rsidRPr="00330E08" w:rsidRDefault="00A807FA" w:rsidP="00A80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В первую очередь, работа по обеспечению</w:t>
      </w:r>
    </w:p>
    <w:p w:rsidR="00A807FA" w:rsidRPr="00330E08" w:rsidRDefault="00A807FA" w:rsidP="00A80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безопасности начинается     </w:t>
      </w:r>
    </w:p>
    <w:p w:rsidR="00A807FA" w:rsidRPr="00330E08" w:rsidRDefault="00A807FA" w:rsidP="00A80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профилактикой.</w:t>
      </w:r>
    </w:p>
    <w:p w:rsidR="00A807FA" w:rsidRPr="00330E08" w:rsidRDefault="00A807FA" w:rsidP="00A807FA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7FA" w:rsidRPr="00330E08" w:rsidRDefault="00A807FA" w:rsidP="00A807F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безопасности на воде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на водоемах влекут за собой тяжелейшие последствия вплоть до утопления.</w:t>
      </w:r>
    </w:p>
    <w:p w:rsidR="00A807FA" w:rsidRPr="00330E08" w:rsidRDefault="00A807FA" w:rsidP="00A807F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избежать беды, детям и взрослым необходимо строго соблюдать ряд простых правил поведения на воде: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Большинство людей тонут не из-за того, что плохо плавают, а потому, что, заплыв далеко или испугавшись, поддаются панике и не надеются на себя.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доплыть до берега.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отсутствии волн лучше всего отдыхать в положении на спине. Чтобы обеспечить горизонтальное положение тела, надо вытянуть прямые расслабленные руки за головой, ноги развести в стороны и слегка согнуть. Если этого недостаточно и ноги начинают опускаться вниз, то необходимо слегка согнуть руки в лучезапястных суставах и приподнять кисти над поверхностью воды, тогда ноги сразу всплывут. Тело примет горизонтальное положение. Можно отдыхать на спине, выполняя медленные и плавные движения ногами и руками под водой, затрачивая при этом минимальные усилия.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Купаться можно не раньше, чем через 1,5-2 часа после еды.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рекомендуется заниматься плаванием в открытых водоемах, при температуре воды ниже</w:t>
      </w:r>
    </w:p>
    <w:p w:rsidR="00A807FA" w:rsidRPr="00330E08" w:rsidRDefault="00A807FA" w:rsidP="00A807F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+15</w:t>
      </w:r>
      <w:proofErr w:type="gram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возможна внезапная потеря сознания и смерть от холодного шока. Развитию шока нередко способствует перегревание организма перед плаванием и неожиданно быстрое погружение в холодную воду.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Нельзя нырять в незнакомых местах - на дне могут оказаться </w:t>
      </w:r>
      <w:proofErr w:type="spell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притопленные</w:t>
      </w:r>
      <w:proofErr w:type="spell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бревна, камни, коряги.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прыгать в воду с лодок, катеров, причалов и других сооружений, не приспособленных для этих целей.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Желательно для купания выбирать специально отведенные для этого места.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заплывать далеко от берега, за буйки, обозначающие границы безопасной зоны.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подплывать близко к судам (моторным, парусным), лодкам, баржам. При их приближении уровень воды в водоеме значительно повышается, а при прохождении - резко падает и смывает все, что находится на берегу. Имели место случаи, когда под  дно теплохода или баржи затягивало рядом плавающих людей.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следует купаться в заболоченных местах и там, где есть водоросли или тина.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обстоятельства сложились так, что вы попали в заросли водорослей, сохраняйте присутствие духа. С водорослями можно легко справиться, только необходимо не поддаваться мысли, что растения могут вас утопить. Плыть в зарослях водорослей приходится с частыми остановками, так как необходимо освобождаться от стеблей растений. Гребки руками выполняются у самой поверхности воды. 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Нельзя входить в воду после перегревания на солнце или сильного охлаждения тела до образования "гусиной кожи".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Нельзя быстро погружаться и прыгать в воду после принятия солнечных ванн, бега, игр без постепенной адаптации к холодной воде.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Категорически запрещается входить в воду и купаться в нетрезвом состоянии.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Ни в коем случае не плавать на надувных матрацах, автомобильных камерах, надувных игрушках – Подручное средство может оказаться неисправным, порваться, человек внезапно окажется в воде, а это очень опасно даже умеющим хорошо плавать. Кроме того, даже слабый ветер способен унести их далеко от берега.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Нельзя купаться в штормовую погоду или в местах сильного прибоя.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Если попали в водоворот, не пугайтесь, наберите </w:t>
      </w:r>
      <w:proofErr w:type="gram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воздуха, нырните и постарайтесь резко свернуть в сторону от него.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Нельзя шалить в воде, окунать друзей с головой и ставить им подножки. Если вы подплывете к приятелю под водой и резко дернете его за ноги, а он в этот момент как раз сделает вдох - приятель упадет в воду и захлебнется. 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Нельзя подавать крики ложной тревоги.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Нельзя купаться, если у вас повышенная, или пониженная температура. Последствия могут быть непредсказуемыми. Находиться в воде в таком состоянии очень опасно. 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Если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 </w:t>
      </w:r>
      <w:proofErr w:type="gramStart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</w:t>
      </w:r>
      <w:proofErr w:type="gramEnd"/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спасает жизнь. 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Устали плавать? - отдохните, не старайтесь установить рекорд по плаванию. От перенапряжения могут начаться судороги. Мышечная судорога - у 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Как правило, судорога отступает. 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купайтесь в каналах, обложенных бетонными плитами или камнями, т.к. со временем они обрастают мхом, становятся скользкими. Из такого канала выбраться трудно. Даже тренированный пловец, купаясь в канале, подвергает свою жизнь опасности. </w:t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Соблюдайте чистоту мест отдыха у воды, не засоряйте водоемы, не оставляйте мусор на берегу и в раздевалках.</w:t>
      </w:r>
    </w:p>
    <w:p w:rsidR="00A807FA" w:rsidRPr="00330E08" w:rsidRDefault="00A807FA" w:rsidP="00A807F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7FA" w:rsidRPr="00330E08" w:rsidRDefault="00A807FA" w:rsidP="00A807FA">
      <w:pPr>
        <w:spacing w:after="160" w:line="259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spellStart"/>
      <w:r w:rsidRPr="00330E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Здвинский</w:t>
      </w:r>
      <w:proofErr w:type="spellEnd"/>
      <w:r w:rsidRPr="00330E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инспекторский участок ФКУ «Центр ГИМС МЧС России по Новосибирской области»</w:t>
      </w:r>
    </w:p>
    <w:p w:rsidR="00A807FA" w:rsidRPr="00330E08" w:rsidRDefault="00A807FA" w:rsidP="00A807FA">
      <w:pPr>
        <w:spacing w:after="160" w:line="259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807FA" w:rsidRPr="00330E08" w:rsidRDefault="00A807FA" w:rsidP="00A807FA">
      <w:pPr>
        <w:spacing w:after="160" w:line="259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30E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Государственный инспектор </w:t>
      </w:r>
      <w:proofErr w:type="spellStart"/>
      <w:r w:rsidRPr="00330E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Семеренко</w:t>
      </w:r>
      <w:proofErr w:type="spellEnd"/>
      <w:r w:rsidRPr="00330E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М.А.</w:t>
      </w:r>
    </w:p>
    <w:p w:rsidR="00FE5214" w:rsidRPr="004A57C8" w:rsidRDefault="00FE5214" w:rsidP="004A57C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3B51" w:rsidRPr="00C06800" w:rsidRDefault="004C3B51" w:rsidP="004813EB">
      <w:pPr>
        <w:tabs>
          <w:tab w:val="left" w:pos="7620"/>
        </w:tabs>
        <w:rPr>
          <w:rFonts w:ascii="Times New Roman" w:hAnsi="Times New Roman" w:cs="Times New Roman"/>
          <w:sz w:val="20"/>
          <w:szCs w:val="20"/>
        </w:rPr>
      </w:pP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hAnsi="Times New Roman" w:cs="Times New Roman"/>
          <w:sz w:val="20"/>
          <w:szCs w:val="20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</w:t>
      </w:r>
      <w:r w:rsidR="00AC6A54"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Канева       Адрес: 632963с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ижний Урюм            Учредитель Совет депутатов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тепная,4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Нижнеурюмского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Новосибирской области</w:t>
      </w:r>
    </w:p>
    <w:p w:rsidR="008A0C10" w:rsidRPr="00C06800" w:rsidRDefault="008A0C10" w:rsidP="008A0C10">
      <w:pPr>
        <w:rPr>
          <w:rFonts w:ascii="Times New Roman" w:hAnsi="Times New Roman" w:cs="Times New Roman"/>
          <w:sz w:val="20"/>
          <w:szCs w:val="20"/>
        </w:rPr>
        <w:sectPr w:rsidR="008A0C10" w:rsidRPr="00C06800" w:rsidSect="0091613F">
          <w:type w:val="continuous"/>
          <w:pgSz w:w="11906" w:h="16838"/>
          <w:pgMar w:top="567" w:right="1701" w:bottom="1134" w:left="850" w:header="708" w:footer="708" w:gutter="0"/>
          <w:cols w:space="720"/>
          <w:docGrid w:linePitch="299"/>
        </w:sectPr>
      </w:pPr>
    </w:p>
    <w:p w:rsidR="00C66081" w:rsidRPr="00C06800" w:rsidRDefault="00C66081">
      <w:pPr>
        <w:rPr>
          <w:rFonts w:ascii="Times New Roman" w:hAnsi="Times New Roman" w:cs="Times New Roman"/>
          <w:b/>
          <w:sz w:val="20"/>
          <w:szCs w:val="20"/>
        </w:rPr>
      </w:pPr>
      <w:bookmarkStart w:id="20" w:name="_GoBack"/>
      <w:bookmarkEnd w:id="20"/>
    </w:p>
    <w:sectPr w:rsidR="00C66081" w:rsidRPr="00C06800" w:rsidSect="00C750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8B" w:rsidRDefault="0001198B" w:rsidP="004A57C8">
      <w:pPr>
        <w:spacing w:after="0" w:line="240" w:lineRule="auto"/>
      </w:pPr>
      <w:r>
        <w:separator/>
      </w:r>
    </w:p>
  </w:endnote>
  <w:endnote w:type="continuationSeparator" w:id="0">
    <w:p w:rsidR="0001198B" w:rsidRDefault="0001198B" w:rsidP="004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8B" w:rsidRDefault="0001198B" w:rsidP="004A57C8">
      <w:pPr>
        <w:spacing w:after="0" w:line="240" w:lineRule="auto"/>
      </w:pPr>
      <w:r>
        <w:separator/>
      </w:r>
    </w:p>
  </w:footnote>
  <w:footnote w:type="continuationSeparator" w:id="0">
    <w:p w:rsidR="0001198B" w:rsidRDefault="0001198B" w:rsidP="004A5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D61F4F"/>
    <w:multiLevelType w:val="multilevel"/>
    <w:tmpl w:val="A8E85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3">
    <w:nsid w:val="2FF0391A"/>
    <w:multiLevelType w:val="hybridMultilevel"/>
    <w:tmpl w:val="B182469A"/>
    <w:lvl w:ilvl="0" w:tplc="66E6ED3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CCB410F"/>
    <w:multiLevelType w:val="hybridMultilevel"/>
    <w:tmpl w:val="E24E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4579F9"/>
    <w:multiLevelType w:val="multilevel"/>
    <w:tmpl w:val="3B78D13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0094E04"/>
    <w:multiLevelType w:val="hybridMultilevel"/>
    <w:tmpl w:val="388C9C56"/>
    <w:lvl w:ilvl="0" w:tplc="73807BF0">
      <w:start w:val="7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22E27A0"/>
    <w:multiLevelType w:val="hybridMultilevel"/>
    <w:tmpl w:val="F9EA2048"/>
    <w:lvl w:ilvl="0" w:tplc="BBAC27C4">
      <w:start w:val="4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8">
    <w:nsid w:val="723A650E"/>
    <w:multiLevelType w:val="multilevel"/>
    <w:tmpl w:val="8C4E09D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9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EFA"/>
    <w:rsid w:val="0001198B"/>
    <w:rsid w:val="000B5C18"/>
    <w:rsid w:val="000C7F0F"/>
    <w:rsid w:val="00103908"/>
    <w:rsid w:val="00154F9E"/>
    <w:rsid w:val="0016081E"/>
    <w:rsid w:val="001C7CA9"/>
    <w:rsid w:val="0020511B"/>
    <w:rsid w:val="00210549"/>
    <w:rsid w:val="002426F5"/>
    <w:rsid w:val="0028685B"/>
    <w:rsid w:val="002F2E8A"/>
    <w:rsid w:val="00330E08"/>
    <w:rsid w:val="0034571D"/>
    <w:rsid w:val="00377077"/>
    <w:rsid w:val="003842C5"/>
    <w:rsid w:val="003F4D41"/>
    <w:rsid w:val="004162C8"/>
    <w:rsid w:val="00420038"/>
    <w:rsid w:val="00465CDC"/>
    <w:rsid w:val="00466DA8"/>
    <w:rsid w:val="004813EB"/>
    <w:rsid w:val="00482EFA"/>
    <w:rsid w:val="004A57C8"/>
    <w:rsid w:val="004C3B51"/>
    <w:rsid w:val="004C5D36"/>
    <w:rsid w:val="00501D6A"/>
    <w:rsid w:val="00521CC7"/>
    <w:rsid w:val="00534494"/>
    <w:rsid w:val="00544EB8"/>
    <w:rsid w:val="0057251A"/>
    <w:rsid w:val="005B5ADE"/>
    <w:rsid w:val="005C0EC9"/>
    <w:rsid w:val="005D008D"/>
    <w:rsid w:val="005E1292"/>
    <w:rsid w:val="00676C3A"/>
    <w:rsid w:val="006A1815"/>
    <w:rsid w:val="00706D4A"/>
    <w:rsid w:val="00752468"/>
    <w:rsid w:val="00753927"/>
    <w:rsid w:val="00754611"/>
    <w:rsid w:val="007A7C86"/>
    <w:rsid w:val="007C1C75"/>
    <w:rsid w:val="00877E4A"/>
    <w:rsid w:val="008A0C10"/>
    <w:rsid w:val="008D4D56"/>
    <w:rsid w:val="00900EA1"/>
    <w:rsid w:val="00900FEE"/>
    <w:rsid w:val="0091613F"/>
    <w:rsid w:val="0092550C"/>
    <w:rsid w:val="009338E1"/>
    <w:rsid w:val="009745BF"/>
    <w:rsid w:val="009B48CC"/>
    <w:rsid w:val="00A01FC5"/>
    <w:rsid w:val="00A11CB0"/>
    <w:rsid w:val="00A13DE7"/>
    <w:rsid w:val="00A274CC"/>
    <w:rsid w:val="00A807FA"/>
    <w:rsid w:val="00A80881"/>
    <w:rsid w:val="00A84C7C"/>
    <w:rsid w:val="00AA3BB7"/>
    <w:rsid w:val="00AC6A54"/>
    <w:rsid w:val="00AD74A2"/>
    <w:rsid w:val="00AF6421"/>
    <w:rsid w:val="00B71270"/>
    <w:rsid w:val="00BA3848"/>
    <w:rsid w:val="00BA3B3D"/>
    <w:rsid w:val="00BA7DE0"/>
    <w:rsid w:val="00BE1640"/>
    <w:rsid w:val="00C06800"/>
    <w:rsid w:val="00C13B44"/>
    <w:rsid w:val="00C5182A"/>
    <w:rsid w:val="00C534E4"/>
    <w:rsid w:val="00C66081"/>
    <w:rsid w:val="00C75005"/>
    <w:rsid w:val="00CA59C2"/>
    <w:rsid w:val="00E03860"/>
    <w:rsid w:val="00E12C6C"/>
    <w:rsid w:val="00EC25C1"/>
    <w:rsid w:val="00F7030C"/>
    <w:rsid w:val="00F90D73"/>
    <w:rsid w:val="00FE5214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A54"/>
  </w:style>
  <w:style w:type="character" w:customStyle="1" w:styleId="20">
    <w:name w:val="Заголовок 2 Знак"/>
    <w:basedOn w:val="a0"/>
    <w:link w:val="2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Intense Emphasis"/>
    <w:uiPriority w:val="21"/>
    <w:qFormat/>
    <w:rsid w:val="00EC25C1"/>
    <w:rPr>
      <w:b/>
      <w:bCs/>
      <w:i/>
      <w:iCs/>
      <w:color w:val="4F81BD"/>
    </w:rPr>
  </w:style>
  <w:style w:type="paragraph" w:styleId="ae">
    <w:name w:val="Body Text Indent"/>
    <w:basedOn w:val="a"/>
    <w:link w:val="af"/>
    <w:uiPriority w:val="99"/>
    <w:semiHidden/>
    <w:unhideWhenUsed/>
    <w:rsid w:val="00EC25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C25C1"/>
  </w:style>
  <w:style w:type="paragraph" w:styleId="24">
    <w:name w:val="Body Text Indent 2"/>
    <w:basedOn w:val="a"/>
    <w:link w:val="25"/>
    <w:uiPriority w:val="99"/>
    <w:semiHidden/>
    <w:unhideWhenUsed/>
    <w:rsid w:val="00EC25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25C1"/>
  </w:style>
  <w:style w:type="paragraph" w:styleId="af0">
    <w:name w:val="footnote text"/>
    <w:basedOn w:val="a"/>
    <w:link w:val="af1"/>
    <w:uiPriority w:val="99"/>
    <w:unhideWhenUsed/>
    <w:rsid w:val="004A57C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4A57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84;&#1072;&#1088;&#1080;&#1085;&#1072;\Desktop\&#1087;&#1088;&#1086;&#1082;&#1091;&#1088;&#1072;&#1090;&#1091;&#1088;&#1072;%202018%20&#1075;&#1086;&#1076;\&#1087;&#1088;&#1077;&#1076;&#1089;&#1090;&#1072;&#1074;&#1083;&#1077;&#1085;&#1080;&#1077;%20%20&#1086;%20&#1079;&#1072;&#1097;&#1080;&#1090;&#1077;%20&#1087;&#1088;&#1072;&#1074;%20&#1102;&#1088;&#1080;&#1076;&#1080;&#1095;&#1077;&#1089;&#1082;&#1080;&#1093;%20&#1083;&#1080;&#1094;%20&#1080;%20&#1080;&#1085;&#1076;&#1080;&#1074;&#1080;&#1076;&#1091;&#1072;&#1083;&#1100;&#1085;&#1099;&#1093;%20&#1087;&#1088;&#1077;&#1076;&#1087;&#1088;&#1080;&#1085;&#1080;&#1084;&#1072;&#1090;&#1077;&#1083;&#1077;&#1081;\&#1087;&#1086;&#1089;&#1090;&#1072;&#1085;&#1086;&#1074;&#1083;&#1077;&#1085;&#1080;&#1077;%20%20%20%20%20%20&#1055;&#1086;&#1088;&#1103;&#1076;&#1086;&#1082;%20&#1079;&#1072;&#1082;&#1083;&#1102;&#1095;&#1077;&#1085;&#1080;&#1103;.doc" TargetMode="External"/><Relationship Id="rId18" Type="http://schemas.openxmlformats.org/officeDocument/2006/relationships/hyperlink" Target="file:///C:\Users\&#1084;&#1072;&#1088;&#1080;&#1085;&#1072;\Desktop\&#1087;&#1088;&#1086;&#1082;&#1091;&#1088;&#1072;&#1090;&#1091;&#1088;&#1072;%202018%20&#1075;&#1086;&#1076;\&#1087;&#1088;&#1077;&#1076;&#1089;&#1090;&#1072;&#1074;&#1083;&#1077;&#1085;&#1080;&#1077;%20%20&#1086;%20&#1079;&#1072;&#1097;&#1080;&#1090;&#1077;%20&#1087;&#1088;&#1072;&#1074;%20&#1102;&#1088;&#1080;&#1076;&#1080;&#1095;&#1077;&#1089;&#1082;&#1080;&#1093;%20&#1083;&#1080;&#1094;%20&#1080;%20&#1080;&#1085;&#1076;&#1080;&#1074;&#1080;&#1076;&#1091;&#1072;&#1083;&#1100;&#1085;&#1099;&#1093;%20&#1087;&#1088;&#1077;&#1076;&#1087;&#1088;&#1080;&#1085;&#1080;&#1084;&#1072;&#1090;&#1077;&#1083;&#1077;&#1081;\&#1087;&#1086;&#1089;&#1090;&#1072;&#1085;&#1086;&#1074;&#1083;&#1077;&#1085;&#1080;&#1077;%20%20%20%20%20%20&#1055;&#1086;&#1088;&#1103;&#1076;&#1086;&#1082;%20&#1079;&#1072;&#1082;&#1083;&#1102;&#1095;&#1077;&#1085;&#1080;&#1103;.doc" TargetMode="External"/><Relationship Id="rId26" Type="http://schemas.openxmlformats.org/officeDocument/2006/relationships/hyperlink" Target="consultantplus://offline/ref=915C10EF7A2B3099506448AB113A89E66E641D18A12E0ABE29C004C1F0XEf6L" TargetMode="External"/><Relationship Id="rId39" Type="http://schemas.openxmlformats.org/officeDocument/2006/relationships/hyperlink" Target="file:///C:\Users\&#1084;&#1072;&#1088;&#1080;&#1085;&#1072;\Desktop\&#1087;&#1088;&#1086;&#1082;&#1091;&#1088;&#1072;&#1090;&#1091;&#1088;&#1072;%202018%20&#1075;&#1086;&#1076;\&#1087;&#1088;&#1077;&#1076;&#1089;&#1090;&#1072;&#1074;&#1083;&#1077;&#1085;&#1080;&#1077;%20%20&#1086;%20&#1079;&#1072;&#1097;&#1080;&#1090;&#1077;%20&#1087;&#1088;&#1072;&#1074;%20&#1102;&#1088;&#1080;&#1076;&#1080;&#1095;&#1077;&#1089;&#1082;&#1080;&#1093;%20&#1083;&#1080;&#1094;%20&#1080;%20&#1080;&#1085;&#1076;&#1080;&#1074;&#1080;&#1076;&#1091;&#1072;&#1083;&#1100;&#1085;&#1099;&#1093;%20&#1087;&#1088;&#1077;&#1076;&#1087;&#1088;&#1080;&#1085;&#1080;&#1084;&#1072;&#1090;&#1077;&#1083;&#1077;&#1081;\&#1087;&#1086;&#1089;&#1090;&#1072;&#1085;&#1086;&#1074;&#1083;&#1077;&#1085;&#1080;&#1077;%20%20%20%20%20%20&#1055;&#1086;&#1088;&#1103;&#1076;&#1086;&#1082;%20&#1079;&#1072;&#1082;&#1083;&#1102;&#1095;&#1077;&#1085;&#1080;&#1103;.doc" TargetMode="External"/><Relationship Id="rId21" Type="http://schemas.openxmlformats.org/officeDocument/2006/relationships/hyperlink" Target="file:///C:\Users\&#1084;&#1072;&#1088;&#1080;&#1085;&#1072;\Desktop\&#1087;&#1088;&#1086;&#1082;&#1091;&#1088;&#1072;&#1090;&#1091;&#1088;&#1072;%202018%20&#1075;&#1086;&#1076;\&#1087;&#1088;&#1077;&#1076;&#1089;&#1090;&#1072;&#1074;&#1083;&#1077;&#1085;&#1080;&#1077;%20%20&#1086;%20&#1079;&#1072;&#1097;&#1080;&#1090;&#1077;%20&#1087;&#1088;&#1072;&#1074;%20&#1102;&#1088;&#1080;&#1076;&#1080;&#1095;&#1077;&#1089;&#1082;&#1080;&#1093;%20&#1083;&#1080;&#1094;%20&#1080;%20&#1080;&#1085;&#1076;&#1080;&#1074;&#1080;&#1076;&#1091;&#1072;&#1083;&#1100;&#1085;&#1099;&#1093;%20&#1087;&#1088;&#1077;&#1076;&#1087;&#1088;&#1080;&#1085;&#1080;&#1084;&#1072;&#1090;&#1077;&#1083;&#1077;&#1081;\&#1087;&#1086;&#1089;&#1090;&#1072;&#1085;&#1086;&#1074;&#1083;&#1077;&#1085;&#1080;&#1077;%20%20%20%20%20%20&#1055;&#1086;&#1088;&#1103;&#1076;&#1086;&#1082;%20&#1079;&#1072;&#1082;&#1083;&#1102;&#1095;&#1077;&#1085;&#1080;&#1103;.doc" TargetMode="External"/><Relationship Id="rId34" Type="http://schemas.openxmlformats.org/officeDocument/2006/relationships/hyperlink" Target="file:///C:\Users\&#1084;&#1072;&#1088;&#1080;&#1085;&#1072;\Desktop\&#1087;&#1088;&#1086;&#1082;&#1091;&#1088;&#1072;&#1090;&#1091;&#1088;&#1072;%202018%20&#1075;&#1086;&#1076;\&#1087;&#1088;&#1077;&#1076;&#1089;&#1090;&#1072;&#1074;&#1083;&#1077;&#1085;&#1080;&#1077;%20%20&#1086;%20&#1079;&#1072;&#1097;&#1080;&#1090;&#1077;%20&#1087;&#1088;&#1072;&#1074;%20&#1102;&#1088;&#1080;&#1076;&#1080;&#1095;&#1077;&#1089;&#1082;&#1080;&#1093;%20&#1083;&#1080;&#1094;%20&#1080;%20&#1080;&#1085;&#1076;&#1080;&#1074;&#1080;&#1076;&#1091;&#1072;&#1083;&#1100;&#1085;&#1099;&#1093;%20&#1087;&#1088;&#1077;&#1076;&#1087;&#1088;&#1080;&#1085;&#1080;&#1084;&#1072;&#1090;&#1077;&#1083;&#1077;&#1081;\&#1087;&#1086;&#1089;&#1090;&#1072;&#1085;&#1086;&#1074;&#1083;&#1077;&#1085;&#1080;&#1077;%20%20%20%20%20%20&#1055;&#1086;&#1088;&#1103;&#1076;&#1086;&#1082;%20&#1079;&#1072;&#1082;&#1083;&#1102;&#1095;&#1077;&#1085;&#1080;&#1103;.doc" TargetMode="External"/><Relationship Id="rId42" Type="http://schemas.openxmlformats.org/officeDocument/2006/relationships/hyperlink" Target="file:///C:\Users\&#1084;&#1072;&#1088;&#1080;&#1085;&#1072;\Desktop\&#1087;&#1088;&#1086;&#1082;&#1091;&#1088;&#1072;&#1090;&#1091;&#1088;&#1072;%202018%20&#1075;&#1086;&#1076;\&#1087;&#1088;&#1077;&#1076;&#1089;&#1090;&#1072;&#1074;&#1083;&#1077;&#1085;&#1080;&#1077;%20%20&#1086;%20&#1079;&#1072;&#1097;&#1080;&#1090;&#1077;%20&#1087;&#1088;&#1072;&#1074;%20&#1102;&#1088;&#1080;&#1076;&#1080;&#1095;&#1077;&#1089;&#1082;&#1080;&#1093;%20&#1083;&#1080;&#1094;%20&#1080;%20&#1080;&#1085;&#1076;&#1080;&#1074;&#1080;&#1076;&#1091;&#1072;&#1083;&#1100;&#1085;&#1099;&#1093;%20&#1087;&#1088;&#1077;&#1076;&#1087;&#1088;&#1080;&#1085;&#1080;&#1084;&#1072;&#1090;&#1077;&#1083;&#1077;&#1081;\&#1087;&#1086;&#1089;&#1090;&#1072;&#1085;&#1086;&#1074;&#1083;&#1077;&#1085;&#1080;&#1077;%20%20%20%20%20%20&#1055;&#1086;&#1088;&#1103;&#1076;&#1086;&#1082;%20&#1079;&#1072;&#1082;&#1083;&#1102;&#1095;&#1077;&#1085;&#1080;&#1103;.doc" TargetMode="External"/><Relationship Id="rId47" Type="http://schemas.openxmlformats.org/officeDocument/2006/relationships/hyperlink" Target="http://base.garant.ru/12154854/" TargetMode="External"/><Relationship Id="rId50" Type="http://schemas.openxmlformats.org/officeDocument/2006/relationships/hyperlink" Target="consultantplus://offline/ref=475CB0CA56359217E25C70F11DA44D8383DE35FEFC366F264B685ACE83D9AFF662B654DA98EF11D5uAFDJ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Users\&#1084;&#1072;&#1088;&#1080;&#1085;&#1072;\Desktop\&#1087;&#1088;&#1086;&#1082;&#1091;&#1088;&#1072;&#1090;&#1091;&#1088;&#1072;%202018%20&#1075;&#1086;&#1076;\&#1087;&#1088;&#1077;&#1076;&#1089;&#1090;&#1072;&#1074;&#1083;&#1077;&#1085;&#1080;&#1077;%20%20&#1086;%20&#1079;&#1072;&#1097;&#1080;&#1090;&#1077;%20&#1087;&#1088;&#1072;&#1074;%20&#1102;&#1088;&#1080;&#1076;&#1080;&#1095;&#1077;&#1089;&#1082;&#1080;&#1093;%20&#1083;&#1080;&#1094;%20&#1080;%20&#1080;&#1085;&#1076;&#1080;&#1074;&#1080;&#1076;&#1091;&#1072;&#1083;&#1100;&#1085;&#1099;&#1093;%20&#1087;&#1088;&#1077;&#1076;&#1087;&#1088;&#1080;&#1085;&#1080;&#1084;&#1072;&#1090;&#1077;&#1083;&#1077;&#1081;\&#1087;&#1086;&#1089;&#1090;&#1072;&#1085;&#1086;&#1074;&#1083;&#1077;&#1085;&#1080;&#1077;%20%20%20%20%20%20&#1055;&#1086;&#1088;&#1103;&#1076;&#1086;&#1082;%20&#1079;&#1072;&#1082;&#1083;&#1102;&#1095;&#1077;&#1085;&#1080;&#1103;.doc" TargetMode="External"/><Relationship Id="rId17" Type="http://schemas.openxmlformats.org/officeDocument/2006/relationships/hyperlink" Target="file:///C:\Users\&#1084;&#1072;&#1088;&#1080;&#1085;&#1072;\Desktop\&#1087;&#1088;&#1086;&#1082;&#1091;&#1088;&#1072;&#1090;&#1091;&#1088;&#1072;%202018%20&#1075;&#1086;&#1076;\&#1087;&#1088;&#1077;&#1076;&#1089;&#1090;&#1072;&#1074;&#1083;&#1077;&#1085;&#1080;&#1077;%20%20&#1086;%20&#1079;&#1072;&#1097;&#1080;&#1090;&#1077;%20&#1087;&#1088;&#1072;&#1074;%20&#1102;&#1088;&#1080;&#1076;&#1080;&#1095;&#1077;&#1089;&#1082;&#1080;&#1093;%20&#1083;&#1080;&#1094;%20&#1080;%20&#1080;&#1085;&#1076;&#1080;&#1074;&#1080;&#1076;&#1091;&#1072;&#1083;&#1100;&#1085;&#1099;&#1093;%20&#1087;&#1088;&#1077;&#1076;&#1087;&#1088;&#1080;&#1085;&#1080;&#1084;&#1072;&#1090;&#1077;&#1083;&#1077;&#1081;\&#1087;&#1086;&#1089;&#1090;&#1072;&#1085;&#1086;&#1074;&#1083;&#1077;&#1085;&#1080;&#1077;%20%20%20%20%20%20&#1055;&#1086;&#1088;&#1103;&#1076;&#1086;&#1082;%20&#1079;&#1072;&#1082;&#1083;&#1102;&#1095;&#1077;&#1085;&#1080;&#1103;.doc" TargetMode="External"/><Relationship Id="rId25" Type="http://schemas.openxmlformats.org/officeDocument/2006/relationships/hyperlink" Target="file:///C:\Users\&#1084;&#1072;&#1088;&#1080;&#1085;&#1072;\Desktop\&#1087;&#1088;&#1086;&#1082;&#1091;&#1088;&#1072;&#1090;&#1091;&#1088;&#1072;%202018%20&#1075;&#1086;&#1076;\&#1087;&#1088;&#1077;&#1076;&#1089;&#1090;&#1072;&#1074;&#1083;&#1077;&#1085;&#1080;&#1077;%20%20&#1086;%20&#1079;&#1072;&#1097;&#1080;&#1090;&#1077;%20&#1087;&#1088;&#1072;&#1074;%20&#1102;&#1088;&#1080;&#1076;&#1080;&#1095;&#1077;&#1089;&#1082;&#1080;&#1093;%20&#1083;&#1080;&#1094;%20&#1080;%20&#1080;&#1085;&#1076;&#1080;&#1074;&#1080;&#1076;&#1091;&#1072;&#1083;&#1100;&#1085;&#1099;&#1093;%20&#1087;&#1088;&#1077;&#1076;&#1087;&#1088;&#1080;&#1085;&#1080;&#1084;&#1072;&#1090;&#1077;&#1083;&#1077;&#1081;\&#1087;&#1086;&#1089;&#1090;&#1072;&#1085;&#1086;&#1074;&#1083;&#1077;&#1085;&#1080;&#1077;%20%20%20%20%20%20&#1055;&#1086;&#1088;&#1103;&#1076;&#1086;&#1082;%20&#1079;&#1072;&#1082;&#1083;&#1102;&#1095;&#1077;&#1085;&#1080;&#1103;.doc" TargetMode="External"/><Relationship Id="rId33" Type="http://schemas.openxmlformats.org/officeDocument/2006/relationships/hyperlink" Target="file:///C:\Users\&#1084;&#1072;&#1088;&#1080;&#1085;&#1072;\Desktop\&#1087;&#1088;&#1086;&#1082;&#1091;&#1088;&#1072;&#1090;&#1091;&#1088;&#1072;%202018%20&#1075;&#1086;&#1076;\&#1087;&#1088;&#1077;&#1076;&#1089;&#1090;&#1072;&#1074;&#1083;&#1077;&#1085;&#1080;&#1077;%20%20&#1086;%20&#1079;&#1072;&#1097;&#1080;&#1090;&#1077;%20&#1087;&#1088;&#1072;&#1074;%20&#1102;&#1088;&#1080;&#1076;&#1080;&#1095;&#1077;&#1089;&#1082;&#1080;&#1093;%20&#1083;&#1080;&#1094;%20&#1080;%20&#1080;&#1085;&#1076;&#1080;&#1074;&#1080;&#1076;&#1091;&#1072;&#1083;&#1100;&#1085;&#1099;&#1093;%20&#1087;&#1088;&#1077;&#1076;&#1087;&#1088;&#1080;&#1085;&#1080;&#1084;&#1072;&#1090;&#1077;&#1083;&#1077;&#1081;\&#1087;&#1086;&#1089;&#1090;&#1072;&#1085;&#1086;&#1074;&#1083;&#1077;&#1085;&#1080;&#1077;%20%20%20%20%20%20&#1055;&#1086;&#1088;&#1103;&#1076;&#1086;&#1082;%20&#1079;&#1072;&#1082;&#1083;&#1102;&#1095;&#1077;&#1085;&#1080;&#1103;.doc" TargetMode="External"/><Relationship Id="rId38" Type="http://schemas.openxmlformats.org/officeDocument/2006/relationships/hyperlink" Target="consultantplus://offline/ref=915C10EF7A2B3099506448AB113A89E66E641B1CA7290ABE29C004C1F0XEf6L" TargetMode="External"/><Relationship Id="rId46" Type="http://schemas.openxmlformats.org/officeDocument/2006/relationships/hyperlink" Target="consultantplus://offline/ref=19F35A414FCB5EA31C0A2B0156819D35804B350B75FF3013D910FCKC44J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84;&#1072;&#1088;&#1080;&#1085;&#1072;\Desktop\&#1087;&#1088;&#1086;&#1082;&#1091;&#1088;&#1072;&#1090;&#1091;&#1088;&#1072;%202018%20&#1075;&#1086;&#1076;\&#1087;&#1088;&#1077;&#1076;&#1089;&#1090;&#1072;&#1074;&#1083;&#1077;&#1085;&#1080;&#1077;%20%20&#1086;%20&#1079;&#1072;&#1097;&#1080;&#1090;&#1077;%20&#1087;&#1088;&#1072;&#1074;%20&#1102;&#1088;&#1080;&#1076;&#1080;&#1095;&#1077;&#1089;&#1082;&#1080;&#1093;%20&#1083;&#1080;&#1094;%20&#1080;%20&#1080;&#1085;&#1076;&#1080;&#1074;&#1080;&#1076;&#1091;&#1072;&#1083;&#1100;&#1085;&#1099;&#1093;%20&#1087;&#1088;&#1077;&#1076;&#1087;&#1088;&#1080;&#1085;&#1080;&#1084;&#1072;&#1090;&#1077;&#1083;&#1077;&#1081;\&#1087;&#1086;&#1089;&#1090;&#1072;&#1085;&#1086;&#1074;&#1083;&#1077;&#1085;&#1080;&#1077;%20%20%20%20%20%20&#1055;&#1086;&#1088;&#1103;&#1076;&#1086;&#1082;%20&#1079;&#1072;&#1082;&#1083;&#1102;&#1095;&#1077;&#1085;&#1080;&#1103;.doc" TargetMode="External"/><Relationship Id="rId20" Type="http://schemas.openxmlformats.org/officeDocument/2006/relationships/hyperlink" Target="file:///C:\Users\&#1084;&#1072;&#1088;&#1080;&#1085;&#1072;\Desktop\&#1087;&#1088;&#1086;&#1082;&#1091;&#1088;&#1072;&#1090;&#1091;&#1088;&#1072;%202018%20&#1075;&#1086;&#1076;\&#1087;&#1088;&#1077;&#1076;&#1089;&#1090;&#1072;&#1074;&#1083;&#1077;&#1085;&#1080;&#1077;%20%20&#1086;%20&#1079;&#1072;&#1097;&#1080;&#1090;&#1077;%20&#1087;&#1088;&#1072;&#1074;%20&#1102;&#1088;&#1080;&#1076;&#1080;&#1095;&#1077;&#1089;&#1082;&#1080;&#1093;%20&#1083;&#1080;&#1094;%20&#1080;%20&#1080;&#1085;&#1076;&#1080;&#1074;&#1080;&#1076;&#1091;&#1072;&#1083;&#1100;&#1085;&#1099;&#1093;%20&#1087;&#1088;&#1077;&#1076;&#1087;&#1088;&#1080;&#1085;&#1080;&#1084;&#1072;&#1090;&#1077;&#1083;&#1077;&#1081;\&#1087;&#1086;&#1089;&#1090;&#1072;&#1085;&#1086;&#1074;&#1083;&#1077;&#1085;&#1080;&#1077;%20%20%20%20%20%20&#1055;&#1086;&#1088;&#1103;&#1076;&#1086;&#1082;%20&#1079;&#1072;&#1082;&#1083;&#1102;&#1095;&#1077;&#1085;&#1080;&#1103;.doc" TargetMode="External"/><Relationship Id="rId29" Type="http://schemas.openxmlformats.org/officeDocument/2006/relationships/hyperlink" Target="consultantplus://offline/ref=915C10EF7A2B3099506448AB113A89E66E641A1EA2290ABE29C004C1F0E6902790FD4664E940X1f5L" TargetMode="External"/><Relationship Id="rId41" Type="http://schemas.openxmlformats.org/officeDocument/2006/relationships/hyperlink" Target="file:///C:\Users\&#1084;&#1072;&#1088;&#1080;&#1085;&#1072;\Desktop\&#1087;&#1088;&#1086;&#1082;&#1091;&#1088;&#1072;&#1090;&#1091;&#1088;&#1072;%202018%20&#1075;&#1086;&#1076;\&#1087;&#1088;&#1077;&#1076;&#1089;&#1090;&#1072;&#1074;&#1083;&#1077;&#1085;&#1080;&#1077;%20%20&#1086;%20&#1079;&#1072;&#1097;&#1080;&#1090;&#1077;%20&#1087;&#1088;&#1072;&#1074;%20&#1102;&#1088;&#1080;&#1076;&#1080;&#1095;&#1077;&#1089;&#1082;&#1080;&#1093;%20&#1083;&#1080;&#1094;%20&#1080;%20&#1080;&#1085;&#1076;&#1080;&#1074;&#1080;&#1076;&#1091;&#1072;&#1083;&#1100;&#1085;&#1099;&#1093;%20&#1087;&#1088;&#1077;&#1076;&#1087;&#1088;&#1080;&#1085;&#1080;&#1084;&#1072;&#1090;&#1077;&#1083;&#1077;&#1081;\&#1087;&#1086;&#1089;&#1090;&#1072;&#1085;&#1086;&#1074;&#1083;&#1077;&#1085;&#1080;&#1077;%20%20%20%20%20%20&#1055;&#1086;&#1088;&#1103;&#1076;&#1086;&#1082;%20&#1079;&#1072;&#1082;&#1083;&#1102;&#1095;&#1077;&#1085;&#1080;&#1103;.doc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84;&#1072;&#1088;&#1080;&#1085;&#1072;\Desktop\&#1087;&#1088;&#1086;&#1082;&#1091;&#1088;&#1072;&#1090;&#1091;&#1088;&#1072;%202018%20&#1075;&#1086;&#1076;\&#1087;&#1088;&#1077;&#1076;&#1089;&#1090;&#1072;&#1074;&#1083;&#1077;&#1085;&#1080;&#1077;%20%20&#1086;%20&#1079;&#1072;&#1097;&#1080;&#1090;&#1077;%20&#1087;&#1088;&#1072;&#1074;%20&#1102;&#1088;&#1080;&#1076;&#1080;&#1095;&#1077;&#1089;&#1082;&#1080;&#1093;%20&#1083;&#1080;&#1094;%20&#1080;%20&#1080;&#1085;&#1076;&#1080;&#1074;&#1080;&#1076;&#1091;&#1072;&#1083;&#1100;&#1085;&#1099;&#1093;%20&#1087;&#1088;&#1077;&#1076;&#1087;&#1088;&#1080;&#1085;&#1080;&#1084;&#1072;&#1090;&#1077;&#1083;&#1077;&#1081;\&#1087;&#1086;&#1089;&#1090;&#1072;&#1085;&#1086;&#1074;&#1083;&#1077;&#1085;&#1080;&#1077;%20%20%20%20%20%20&#1055;&#1086;&#1088;&#1103;&#1076;&#1086;&#1082;%20&#1079;&#1072;&#1082;&#1083;&#1102;&#1095;&#1077;&#1085;&#1080;&#1103;.doc" TargetMode="External"/><Relationship Id="rId24" Type="http://schemas.openxmlformats.org/officeDocument/2006/relationships/hyperlink" Target="file:///C:\Users\&#1084;&#1072;&#1088;&#1080;&#1085;&#1072;\Desktop\&#1087;&#1088;&#1086;&#1082;&#1091;&#1088;&#1072;&#1090;&#1091;&#1088;&#1072;%202018%20&#1075;&#1086;&#1076;\&#1087;&#1088;&#1077;&#1076;&#1089;&#1090;&#1072;&#1074;&#1083;&#1077;&#1085;&#1080;&#1077;%20%20&#1086;%20&#1079;&#1072;&#1097;&#1080;&#1090;&#1077;%20&#1087;&#1088;&#1072;&#1074;%20&#1102;&#1088;&#1080;&#1076;&#1080;&#1095;&#1077;&#1089;&#1082;&#1080;&#1093;%20&#1083;&#1080;&#1094;%20&#1080;%20&#1080;&#1085;&#1076;&#1080;&#1074;&#1080;&#1076;&#1091;&#1072;&#1083;&#1100;&#1085;&#1099;&#1093;%20&#1087;&#1088;&#1077;&#1076;&#1087;&#1088;&#1080;&#1085;&#1080;&#1084;&#1072;&#1090;&#1077;&#1083;&#1077;&#1081;\&#1087;&#1086;&#1089;&#1090;&#1072;&#1085;&#1086;&#1074;&#1083;&#1077;&#1085;&#1080;&#1077;%20%20%20%20%20%20&#1055;&#1086;&#1088;&#1103;&#1076;&#1086;&#1082;%20&#1079;&#1072;&#1082;&#1083;&#1102;&#1095;&#1077;&#1085;&#1080;&#1103;.doc" TargetMode="External"/><Relationship Id="rId32" Type="http://schemas.openxmlformats.org/officeDocument/2006/relationships/hyperlink" Target="file:///C:\Users\&#1084;&#1072;&#1088;&#1080;&#1085;&#1072;\Desktop\&#1087;&#1088;&#1086;&#1082;&#1091;&#1088;&#1072;&#1090;&#1091;&#1088;&#1072;%202018%20&#1075;&#1086;&#1076;\&#1087;&#1088;&#1077;&#1076;&#1089;&#1090;&#1072;&#1074;&#1083;&#1077;&#1085;&#1080;&#1077;%20%20&#1086;%20&#1079;&#1072;&#1097;&#1080;&#1090;&#1077;%20&#1087;&#1088;&#1072;&#1074;%20&#1102;&#1088;&#1080;&#1076;&#1080;&#1095;&#1077;&#1089;&#1082;&#1080;&#1093;%20&#1083;&#1080;&#1094;%20&#1080;%20&#1080;&#1085;&#1076;&#1080;&#1074;&#1080;&#1076;&#1091;&#1072;&#1083;&#1100;&#1085;&#1099;&#1093;%20&#1087;&#1088;&#1077;&#1076;&#1087;&#1088;&#1080;&#1085;&#1080;&#1084;&#1072;&#1090;&#1077;&#1083;&#1077;&#1081;\&#1087;&#1086;&#1089;&#1090;&#1072;&#1085;&#1086;&#1074;&#1083;&#1077;&#1085;&#1080;&#1077;%20%20%20%20%20%20&#1055;&#1086;&#1088;&#1103;&#1076;&#1086;&#1082;%20&#1079;&#1072;&#1082;&#1083;&#1102;&#1095;&#1077;&#1085;&#1080;&#1103;.doc" TargetMode="External"/><Relationship Id="rId37" Type="http://schemas.openxmlformats.org/officeDocument/2006/relationships/hyperlink" Target="file:///C:\Users\&#1084;&#1072;&#1088;&#1080;&#1085;&#1072;\Desktop\&#1087;&#1088;&#1086;&#1082;&#1091;&#1088;&#1072;&#1090;&#1091;&#1088;&#1072;%202018%20&#1075;&#1086;&#1076;\&#1087;&#1088;&#1077;&#1076;&#1089;&#1090;&#1072;&#1074;&#1083;&#1077;&#1085;&#1080;&#1077;%20%20&#1086;%20&#1079;&#1072;&#1097;&#1080;&#1090;&#1077;%20&#1087;&#1088;&#1072;&#1074;%20&#1102;&#1088;&#1080;&#1076;&#1080;&#1095;&#1077;&#1089;&#1082;&#1080;&#1093;%20&#1083;&#1080;&#1094;%20&#1080;%20&#1080;&#1085;&#1076;&#1080;&#1074;&#1080;&#1076;&#1091;&#1072;&#1083;&#1100;&#1085;&#1099;&#1093;%20&#1087;&#1088;&#1077;&#1076;&#1087;&#1088;&#1080;&#1085;&#1080;&#1084;&#1072;&#1090;&#1077;&#1083;&#1077;&#1081;\&#1087;&#1086;&#1089;&#1090;&#1072;&#1085;&#1086;&#1074;&#1083;&#1077;&#1085;&#1080;&#1077;%20%20%20%20%20%20&#1055;&#1086;&#1088;&#1103;&#1076;&#1086;&#1082;%20&#1079;&#1072;&#1082;&#1083;&#1102;&#1095;&#1077;&#1085;&#1080;&#1103;.doc" TargetMode="External"/><Relationship Id="rId40" Type="http://schemas.openxmlformats.org/officeDocument/2006/relationships/hyperlink" Target="file:///C:\Users\&#1084;&#1072;&#1088;&#1080;&#1085;&#1072;\Desktop\&#1087;&#1088;&#1086;&#1082;&#1091;&#1088;&#1072;&#1090;&#1091;&#1088;&#1072;%202018%20&#1075;&#1086;&#1076;\&#1087;&#1088;&#1077;&#1076;&#1089;&#1090;&#1072;&#1074;&#1083;&#1077;&#1085;&#1080;&#1077;%20%20&#1086;%20&#1079;&#1072;&#1097;&#1080;&#1090;&#1077;%20&#1087;&#1088;&#1072;&#1074;%20&#1102;&#1088;&#1080;&#1076;&#1080;&#1095;&#1077;&#1089;&#1082;&#1080;&#1093;%20&#1083;&#1080;&#1094;%20&#1080;%20&#1080;&#1085;&#1076;&#1080;&#1074;&#1080;&#1076;&#1091;&#1072;&#1083;&#1100;&#1085;&#1099;&#1093;%20&#1087;&#1088;&#1077;&#1076;&#1087;&#1088;&#1080;&#1085;&#1080;&#1084;&#1072;&#1090;&#1077;&#1083;&#1077;&#1081;\&#1087;&#1086;&#1089;&#1090;&#1072;&#1085;&#1086;&#1074;&#1083;&#1077;&#1085;&#1080;&#1077;%20%20%20%20%20%20&#1055;&#1086;&#1088;&#1103;&#1076;&#1086;&#1082;%20&#1079;&#1072;&#1082;&#1083;&#1102;&#1095;&#1077;&#1085;&#1080;&#1103;.doc" TargetMode="External"/><Relationship Id="rId45" Type="http://schemas.openxmlformats.org/officeDocument/2006/relationships/hyperlink" Target="file:///C:\Users\&#1084;&#1072;&#1088;&#1080;&#1085;&#1072;\Desktop\&#1087;&#1088;&#1086;&#1082;&#1091;&#1088;&#1072;&#1090;&#1091;&#1088;&#1072;%202018%20&#1075;&#1086;&#1076;\&#1087;&#1088;&#1077;&#1076;&#1089;&#1090;&#1072;&#1074;&#1083;&#1077;&#1085;&#1080;&#1077;%20%20&#1086;%20&#1079;&#1072;&#1097;&#1080;&#1090;&#1077;%20&#1087;&#1088;&#1072;&#1074;%20&#1102;&#1088;&#1080;&#1076;&#1080;&#1095;&#1077;&#1089;&#1082;&#1080;&#1093;%20&#1083;&#1080;&#1094;%20&#1080;%20&#1080;&#1085;&#1076;&#1080;&#1074;&#1080;&#1076;&#1091;&#1072;&#1083;&#1100;&#1085;&#1099;&#1093;%20&#1087;&#1088;&#1077;&#1076;&#1087;&#1088;&#1080;&#1085;&#1080;&#1084;&#1072;&#1090;&#1077;&#1083;&#1077;&#1081;\&#1087;&#1086;&#1089;&#1090;&#1072;&#1085;&#1086;&#1074;&#1083;&#1077;&#1085;&#1080;&#1077;%20%20%20%20%20%20&#1055;&#1086;&#1088;&#1103;&#1076;&#1086;&#1082;%20&#1079;&#1072;&#1082;&#1083;&#1102;&#1095;&#1077;&#1085;&#1080;&#1103;.doc" TargetMode="External"/><Relationship Id="rId53" Type="http://schemas.openxmlformats.org/officeDocument/2006/relationships/hyperlink" Target="consultantplus://offline/ref=475CB0CA56359217E25C70F11DA44D8383DE35FEFC366F264B685ACE83D9AFF662B654DA98EF14D3uAF8J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84;&#1072;&#1088;&#1080;&#1085;&#1072;\Desktop\&#1087;&#1088;&#1086;&#1082;&#1091;&#1088;&#1072;&#1090;&#1091;&#1088;&#1072;%202018%20&#1075;&#1086;&#1076;\&#1087;&#1088;&#1077;&#1076;&#1089;&#1090;&#1072;&#1074;&#1083;&#1077;&#1085;&#1080;&#1077;%20%20&#1086;%20&#1079;&#1072;&#1097;&#1080;&#1090;&#1077;%20&#1087;&#1088;&#1072;&#1074;%20&#1102;&#1088;&#1080;&#1076;&#1080;&#1095;&#1077;&#1089;&#1082;&#1080;&#1093;%20&#1083;&#1080;&#1094;%20&#1080;%20&#1080;&#1085;&#1076;&#1080;&#1074;&#1080;&#1076;&#1091;&#1072;&#1083;&#1100;&#1085;&#1099;&#1093;%20&#1087;&#1088;&#1077;&#1076;&#1087;&#1088;&#1080;&#1085;&#1080;&#1084;&#1072;&#1090;&#1077;&#1083;&#1077;&#1081;\&#1087;&#1086;&#1089;&#1090;&#1072;&#1085;&#1086;&#1074;&#1083;&#1077;&#1085;&#1080;&#1077;%20%20%20%20%20%20&#1055;&#1086;&#1088;&#1103;&#1076;&#1086;&#1082;%20&#1079;&#1072;&#1082;&#1083;&#1102;&#1095;&#1077;&#1085;&#1080;&#1103;.doc" TargetMode="External"/><Relationship Id="rId23" Type="http://schemas.openxmlformats.org/officeDocument/2006/relationships/hyperlink" Target="file:///C:\Users\&#1084;&#1072;&#1088;&#1080;&#1085;&#1072;\Desktop\&#1087;&#1088;&#1086;&#1082;&#1091;&#1088;&#1072;&#1090;&#1091;&#1088;&#1072;%202018%20&#1075;&#1086;&#1076;\&#1087;&#1088;&#1077;&#1076;&#1089;&#1090;&#1072;&#1074;&#1083;&#1077;&#1085;&#1080;&#1077;%20%20&#1086;%20&#1079;&#1072;&#1097;&#1080;&#1090;&#1077;%20&#1087;&#1088;&#1072;&#1074;%20&#1102;&#1088;&#1080;&#1076;&#1080;&#1095;&#1077;&#1089;&#1082;&#1080;&#1093;%20&#1083;&#1080;&#1094;%20&#1080;%20&#1080;&#1085;&#1076;&#1080;&#1074;&#1080;&#1076;&#1091;&#1072;&#1083;&#1100;&#1085;&#1099;&#1093;%20&#1087;&#1088;&#1077;&#1076;&#1087;&#1088;&#1080;&#1085;&#1080;&#1084;&#1072;&#1090;&#1077;&#1083;&#1077;&#1081;\&#1087;&#1086;&#1089;&#1090;&#1072;&#1085;&#1086;&#1074;&#1083;&#1077;&#1085;&#1080;&#1077;%20%20%20%20%20%20&#1055;&#1086;&#1088;&#1103;&#1076;&#1086;&#1082;%20&#1079;&#1072;&#1082;&#1083;&#1102;&#1095;&#1077;&#1085;&#1080;&#1103;.doc" TargetMode="External"/><Relationship Id="rId28" Type="http://schemas.openxmlformats.org/officeDocument/2006/relationships/hyperlink" Target="file:///C:\Users\&#1084;&#1072;&#1088;&#1080;&#1085;&#1072;\Desktop\&#1087;&#1088;&#1086;&#1082;&#1091;&#1088;&#1072;&#1090;&#1091;&#1088;&#1072;%202018%20&#1075;&#1086;&#1076;\&#1087;&#1088;&#1077;&#1076;&#1089;&#1090;&#1072;&#1074;&#1083;&#1077;&#1085;&#1080;&#1077;%20%20&#1086;%20&#1079;&#1072;&#1097;&#1080;&#1090;&#1077;%20&#1087;&#1088;&#1072;&#1074;%20&#1102;&#1088;&#1080;&#1076;&#1080;&#1095;&#1077;&#1089;&#1082;&#1080;&#1093;%20&#1083;&#1080;&#1094;%20&#1080;%20&#1080;&#1085;&#1076;&#1080;&#1074;&#1080;&#1076;&#1091;&#1072;&#1083;&#1100;&#1085;&#1099;&#1093;%20&#1087;&#1088;&#1077;&#1076;&#1087;&#1088;&#1080;&#1085;&#1080;&#1084;&#1072;&#1090;&#1077;&#1083;&#1077;&#1081;\&#1087;&#1086;&#1089;&#1090;&#1072;&#1085;&#1086;&#1074;&#1083;&#1077;&#1085;&#1080;&#1077;%20%20%20%20%20%20&#1055;&#1086;&#1088;&#1103;&#1076;&#1086;&#1082;%20&#1079;&#1072;&#1082;&#1083;&#1102;&#1095;&#1077;&#1085;&#1080;&#1103;.doc" TargetMode="External"/><Relationship Id="rId36" Type="http://schemas.openxmlformats.org/officeDocument/2006/relationships/hyperlink" Target="file:///C:\Users\&#1084;&#1072;&#1088;&#1080;&#1085;&#1072;\Desktop\&#1087;&#1088;&#1086;&#1082;&#1091;&#1088;&#1072;&#1090;&#1091;&#1088;&#1072;%202018%20&#1075;&#1086;&#1076;\&#1087;&#1088;&#1077;&#1076;&#1089;&#1090;&#1072;&#1074;&#1083;&#1077;&#1085;&#1080;&#1077;%20%20&#1086;%20&#1079;&#1072;&#1097;&#1080;&#1090;&#1077;%20&#1087;&#1088;&#1072;&#1074;%20&#1102;&#1088;&#1080;&#1076;&#1080;&#1095;&#1077;&#1089;&#1082;&#1080;&#1093;%20&#1083;&#1080;&#1094;%20&#1080;%20&#1080;&#1085;&#1076;&#1080;&#1074;&#1080;&#1076;&#1091;&#1072;&#1083;&#1100;&#1085;&#1099;&#1093;%20&#1087;&#1088;&#1077;&#1076;&#1087;&#1088;&#1080;&#1085;&#1080;&#1084;&#1072;&#1090;&#1077;&#1083;&#1077;&#1081;\&#1087;&#1086;&#1089;&#1090;&#1072;&#1085;&#1086;&#1074;&#1083;&#1077;&#1085;&#1080;&#1077;%20%20%20%20%20%20&#1055;&#1086;&#1088;&#1103;&#1076;&#1086;&#1082;%20&#1079;&#1072;&#1082;&#1083;&#1102;&#1095;&#1077;&#1085;&#1080;&#1103;.doc" TargetMode="External"/><Relationship Id="rId49" Type="http://schemas.openxmlformats.org/officeDocument/2006/relationships/hyperlink" Target="garantF1://27932309.0" TargetMode="External"/><Relationship Id="rId10" Type="http://schemas.openxmlformats.org/officeDocument/2006/relationships/hyperlink" Target="file:///C:\Users\&#1084;&#1072;&#1088;&#1080;&#1085;&#1072;\Desktop\&#1087;&#1088;&#1086;&#1082;&#1091;&#1088;&#1072;&#1090;&#1091;&#1088;&#1072;%202018%20&#1075;&#1086;&#1076;\&#1087;&#1088;&#1077;&#1076;&#1089;&#1090;&#1072;&#1074;&#1083;&#1077;&#1085;&#1080;&#1077;%20%20&#1086;%20&#1079;&#1072;&#1097;&#1080;&#1090;&#1077;%20&#1087;&#1088;&#1072;&#1074;%20&#1102;&#1088;&#1080;&#1076;&#1080;&#1095;&#1077;&#1089;&#1082;&#1080;&#1093;%20&#1083;&#1080;&#1094;%20&#1080;%20&#1080;&#1085;&#1076;&#1080;&#1074;&#1080;&#1076;&#1091;&#1072;&#1083;&#1100;&#1085;&#1099;&#1093;%20&#1087;&#1088;&#1077;&#1076;&#1087;&#1088;&#1080;&#1085;&#1080;&#1084;&#1072;&#1090;&#1077;&#1083;&#1077;&#1081;\&#1087;&#1086;&#1089;&#1090;&#1072;&#1085;&#1086;&#1074;&#1083;&#1077;&#1085;&#1080;&#1077;%20%20%20%20%20%20&#1055;&#1086;&#1088;&#1103;&#1076;&#1086;&#1082;%20&#1079;&#1072;&#1082;&#1083;&#1102;&#1095;&#1077;&#1085;&#1080;&#1103;.doc" TargetMode="External"/><Relationship Id="rId19" Type="http://schemas.openxmlformats.org/officeDocument/2006/relationships/hyperlink" Target="file:///C:\Users\&#1084;&#1072;&#1088;&#1080;&#1085;&#1072;\Desktop\&#1087;&#1088;&#1086;&#1082;&#1091;&#1088;&#1072;&#1090;&#1091;&#1088;&#1072;%202018%20&#1075;&#1086;&#1076;\&#1087;&#1088;&#1077;&#1076;&#1089;&#1090;&#1072;&#1074;&#1083;&#1077;&#1085;&#1080;&#1077;%20%20&#1086;%20&#1079;&#1072;&#1097;&#1080;&#1090;&#1077;%20&#1087;&#1088;&#1072;&#1074;%20&#1102;&#1088;&#1080;&#1076;&#1080;&#1095;&#1077;&#1089;&#1082;&#1080;&#1093;%20&#1083;&#1080;&#1094;%20&#1080;%20&#1080;&#1085;&#1076;&#1080;&#1074;&#1080;&#1076;&#1091;&#1072;&#1083;&#1100;&#1085;&#1099;&#1093;%20&#1087;&#1088;&#1077;&#1076;&#1087;&#1088;&#1080;&#1085;&#1080;&#1084;&#1072;&#1090;&#1077;&#1083;&#1077;&#1081;\&#1087;&#1086;&#1089;&#1090;&#1072;&#1085;&#1086;&#1074;&#1083;&#1077;&#1085;&#1080;&#1077;%20%20%20%20%20%20&#1055;&#1086;&#1088;&#1103;&#1076;&#1086;&#1082;%20&#1079;&#1072;&#1082;&#1083;&#1102;&#1095;&#1077;&#1085;&#1080;&#1103;.doc" TargetMode="External"/><Relationship Id="rId31" Type="http://schemas.openxmlformats.org/officeDocument/2006/relationships/hyperlink" Target="consultantplus://offline/ref=915C10EF7A2B3099506448AB113A89E66E6C1715AC290ABE29C004C1F0XEf6L" TargetMode="External"/><Relationship Id="rId44" Type="http://schemas.openxmlformats.org/officeDocument/2006/relationships/hyperlink" Target="file:///C:\Users\&#1084;&#1072;&#1088;&#1080;&#1085;&#1072;\Desktop\&#1087;&#1088;&#1086;&#1082;&#1091;&#1088;&#1072;&#1090;&#1091;&#1088;&#1072;%202018%20&#1075;&#1086;&#1076;\&#1087;&#1088;&#1077;&#1076;&#1089;&#1090;&#1072;&#1074;&#1083;&#1077;&#1085;&#1080;&#1077;%20%20&#1086;%20&#1079;&#1072;&#1097;&#1080;&#1090;&#1077;%20&#1087;&#1088;&#1072;&#1074;%20&#1102;&#1088;&#1080;&#1076;&#1080;&#1095;&#1077;&#1089;&#1082;&#1080;&#1093;%20&#1083;&#1080;&#1094;%20&#1080;%20&#1080;&#1085;&#1076;&#1080;&#1074;&#1080;&#1076;&#1091;&#1072;&#1083;&#1100;&#1085;&#1099;&#1093;%20&#1087;&#1088;&#1077;&#1076;&#1087;&#1088;&#1080;&#1085;&#1080;&#1084;&#1072;&#1090;&#1077;&#1083;&#1077;&#1081;\&#1087;&#1086;&#1089;&#1090;&#1072;&#1085;&#1086;&#1074;&#1083;&#1077;&#1085;&#1080;&#1077;%20%20%20%20%20%20&#1055;&#1086;&#1088;&#1103;&#1076;&#1086;&#1082;%20&#1079;&#1072;&#1082;&#1083;&#1102;&#1095;&#1077;&#1085;&#1080;&#1103;.doc" TargetMode="External"/><Relationship Id="rId52" Type="http://schemas.openxmlformats.org/officeDocument/2006/relationships/hyperlink" Target="consultantplus://offline/ref=475CB0CA56359217E25C70F11DA44D8383DE35FEFC366F264B685ACE83D9AFF662B654DA98EF14D2uAF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15C10EF7A2B3099506448AB113A89E66E6C1F1CA02F0ABE29C004C1F0E6902790FD4664EB411266X6f2L" TargetMode="External"/><Relationship Id="rId14" Type="http://schemas.openxmlformats.org/officeDocument/2006/relationships/hyperlink" Target="file:///C:\Users\&#1084;&#1072;&#1088;&#1080;&#1085;&#1072;\Desktop\&#1087;&#1088;&#1086;&#1082;&#1091;&#1088;&#1072;&#1090;&#1091;&#1088;&#1072;%202018%20&#1075;&#1086;&#1076;\&#1087;&#1088;&#1077;&#1076;&#1089;&#1090;&#1072;&#1074;&#1083;&#1077;&#1085;&#1080;&#1077;%20%20&#1086;%20&#1079;&#1072;&#1097;&#1080;&#1090;&#1077;%20&#1087;&#1088;&#1072;&#1074;%20&#1102;&#1088;&#1080;&#1076;&#1080;&#1095;&#1077;&#1089;&#1082;&#1080;&#1093;%20&#1083;&#1080;&#1094;%20&#1080;%20&#1080;&#1085;&#1076;&#1080;&#1074;&#1080;&#1076;&#1091;&#1072;&#1083;&#1100;&#1085;&#1099;&#1093;%20&#1087;&#1088;&#1077;&#1076;&#1087;&#1088;&#1080;&#1085;&#1080;&#1084;&#1072;&#1090;&#1077;&#1083;&#1077;&#1081;\&#1087;&#1086;&#1089;&#1090;&#1072;&#1085;&#1086;&#1074;&#1083;&#1077;&#1085;&#1080;&#1077;%20%20%20%20%20%20&#1055;&#1086;&#1088;&#1103;&#1076;&#1086;&#1082;%20&#1079;&#1072;&#1082;&#1083;&#1102;&#1095;&#1077;&#1085;&#1080;&#1103;.doc" TargetMode="External"/><Relationship Id="rId22" Type="http://schemas.openxmlformats.org/officeDocument/2006/relationships/hyperlink" Target="file:///C:\Users\&#1084;&#1072;&#1088;&#1080;&#1085;&#1072;\Desktop\&#1087;&#1088;&#1086;&#1082;&#1091;&#1088;&#1072;&#1090;&#1091;&#1088;&#1072;%202018%20&#1075;&#1086;&#1076;\&#1087;&#1088;&#1077;&#1076;&#1089;&#1090;&#1072;&#1074;&#1083;&#1077;&#1085;&#1080;&#1077;%20%20&#1086;%20&#1079;&#1072;&#1097;&#1080;&#1090;&#1077;%20&#1087;&#1088;&#1072;&#1074;%20&#1102;&#1088;&#1080;&#1076;&#1080;&#1095;&#1077;&#1089;&#1082;&#1080;&#1093;%20&#1083;&#1080;&#1094;%20&#1080;%20&#1080;&#1085;&#1076;&#1080;&#1074;&#1080;&#1076;&#1091;&#1072;&#1083;&#1100;&#1085;&#1099;&#1093;%20&#1087;&#1088;&#1077;&#1076;&#1087;&#1088;&#1080;&#1085;&#1080;&#1084;&#1072;&#1090;&#1077;&#1083;&#1077;&#1081;\&#1087;&#1086;&#1089;&#1090;&#1072;&#1085;&#1086;&#1074;&#1083;&#1077;&#1085;&#1080;&#1077;%20%20%20%20%20%20&#1055;&#1086;&#1088;&#1103;&#1076;&#1086;&#1082;%20&#1079;&#1072;&#1082;&#1083;&#1102;&#1095;&#1077;&#1085;&#1080;&#1103;.doc" TargetMode="External"/><Relationship Id="rId27" Type="http://schemas.openxmlformats.org/officeDocument/2006/relationships/hyperlink" Target="consultantplus://offline/ref=915C10EF7A2B3099506448AB113A89E66E641A1FA42B0ABE29C004C1F0XEf6L" TargetMode="External"/><Relationship Id="rId30" Type="http://schemas.openxmlformats.org/officeDocument/2006/relationships/hyperlink" Target="consultantplus://offline/ref=915C10EF7A2B3099506448AB113A89E66E641A1EA2290ABE29C004C1F0E6902790FD4664E940X1f5L" TargetMode="External"/><Relationship Id="rId35" Type="http://schemas.openxmlformats.org/officeDocument/2006/relationships/hyperlink" Target="file:///C:\Users\&#1084;&#1072;&#1088;&#1080;&#1085;&#1072;\Desktop\&#1087;&#1088;&#1086;&#1082;&#1091;&#1088;&#1072;&#1090;&#1091;&#1088;&#1072;%202018%20&#1075;&#1086;&#1076;\&#1087;&#1088;&#1077;&#1076;&#1089;&#1090;&#1072;&#1074;&#1083;&#1077;&#1085;&#1080;&#1077;%20%20&#1086;%20&#1079;&#1072;&#1097;&#1080;&#1090;&#1077;%20&#1087;&#1088;&#1072;&#1074;%20&#1102;&#1088;&#1080;&#1076;&#1080;&#1095;&#1077;&#1089;&#1082;&#1080;&#1093;%20&#1083;&#1080;&#1094;%20&#1080;%20&#1080;&#1085;&#1076;&#1080;&#1074;&#1080;&#1076;&#1091;&#1072;&#1083;&#1100;&#1085;&#1099;&#1093;%20&#1087;&#1088;&#1077;&#1076;&#1087;&#1088;&#1080;&#1085;&#1080;&#1084;&#1072;&#1090;&#1077;&#1083;&#1077;&#1081;\&#1087;&#1086;&#1089;&#1090;&#1072;&#1085;&#1086;&#1074;&#1083;&#1077;&#1085;&#1080;&#1077;%20%20%20%20%20%20&#1055;&#1086;&#1088;&#1103;&#1076;&#1086;&#1082;%20&#1079;&#1072;&#1082;&#1083;&#1102;&#1095;&#1077;&#1085;&#1080;&#1103;.doc" TargetMode="External"/><Relationship Id="rId43" Type="http://schemas.openxmlformats.org/officeDocument/2006/relationships/hyperlink" Target="file:///C:\Users\&#1084;&#1072;&#1088;&#1080;&#1085;&#1072;\Desktop\&#1087;&#1088;&#1086;&#1082;&#1091;&#1088;&#1072;&#1090;&#1091;&#1088;&#1072;%202018%20&#1075;&#1086;&#1076;\&#1087;&#1088;&#1077;&#1076;&#1089;&#1090;&#1072;&#1074;&#1083;&#1077;&#1085;&#1080;&#1077;%20%20&#1086;%20&#1079;&#1072;&#1097;&#1080;&#1090;&#1077;%20&#1087;&#1088;&#1072;&#1074;%20&#1102;&#1088;&#1080;&#1076;&#1080;&#1095;&#1077;&#1089;&#1082;&#1080;&#1093;%20&#1083;&#1080;&#1094;%20&#1080;%20&#1080;&#1085;&#1076;&#1080;&#1074;&#1080;&#1076;&#1091;&#1072;&#1083;&#1100;&#1085;&#1099;&#1093;%20&#1087;&#1088;&#1077;&#1076;&#1087;&#1088;&#1080;&#1085;&#1080;&#1084;&#1072;&#1090;&#1077;&#1083;&#1077;&#1081;\&#1087;&#1086;&#1089;&#1090;&#1072;&#1085;&#1086;&#1074;&#1083;&#1077;&#1085;&#1080;&#1077;%20%20%20%20%20%20&#1055;&#1086;&#1088;&#1103;&#1076;&#1086;&#1082;%20&#1079;&#1072;&#1082;&#1083;&#1102;&#1095;&#1077;&#1085;&#1080;&#1103;.doc" TargetMode="External"/><Relationship Id="rId48" Type="http://schemas.openxmlformats.org/officeDocument/2006/relationships/hyperlink" Target="http://base.garant.ru/12154854/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475CB0CA56359217E25C70F11DA44D8383DE35FEFC366F264B685ACE83D9AFF662B654DA98EF12D4uAF9J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4C34-CAA1-4F13-BF93-97032D73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24</Pages>
  <Words>11124</Words>
  <Characters>63413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54</cp:revision>
  <cp:lastPrinted>2018-07-11T08:20:00Z</cp:lastPrinted>
  <dcterms:created xsi:type="dcterms:W3CDTF">2013-05-23T06:41:00Z</dcterms:created>
  <dcterms:modified xsi:type="dcterms:W3CDTF">2018-09-04T04:26:00Z</dcterms:modified>
</cp:coreProperties>
</file>