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39" w:rsidRPr="007E2539" w:rsidRDefault="00E3533F" w:rsidP="007E25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32"/>
          <w:szCs w:val="32"/>
          <w:lang w:eastAsia="ru-RU"/>
        </w:rPr>
        <w:t xml:space="preserve"> </w:t>
      </w:r>
    </w:p>
    <w:p w:rsidR="00E27265" w:rsidRPr="00E27265" w:rsidRDefault="00E27265" w:rsidP="00E27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32"/>
          <w:szCs w:val="32"/>
          <w:lang w:eastAsia="ru-RU"/>
        </w:rPr>
      </w:pPr>
      <w:r w:rsidRPr="00E27265">
        <w:rPr>
          <w:rFonts w:ascii="Times New Roman" w:eastAsia="Times New Roman" w:hAnsi="Times New Roman" w:cs="Times New Roman"/>
          <w:b/>
          <w:color w:val="282828"/>
          <w:sz w:val="32"/>
          <w:szCs w:val="32"/>
          <w:lang w:eastAsia="ru-RU"/>
        </w:rPr>
        <w:t>АДМИНИСТРАЦИЯ</w:t>
      </w:r>
    </w:p>
    <w:p w:rsidR="00E27265" w:rsidRPr="00E27265" w:rsidRDefault="00E27265" w:rsidP="00E27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32"/>
          <w:szCs w:val="32"/>
          <w:lang w:eastAsia="ru-RU"/>
        </w:rPr>
      </w:pPr>
      <w:r w:rsidRPr="00E27265">
        <w:rPr>
          <w:rFonts w:ascii="Times New Roman" w:eastAsia="Times New Roman" w:hAnsi="Times New Roman" w:cs="Times New Roman"/>
          <w:b/>
          <w:color w:val="282828"/>
          <w:sz w:val="32"/>
          <w:szCs w:val="32"/>
          <w:lang w:eastAsia="ru-RU"/>
        </w:rPr>
        <w:t>НИЖНЕУРЮМСКОГО СЕЛЬСОВЕТА</w:t>
      </w:r>
    </w:p>
    <w:p w:rsidR="00E27265" w:rsidRDefault="00E27265" w:rsidP="00E27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32"/>
          <w:szCs w:val="32"/>
          <w:lang w:eastAsia="ru-RU"/>
        </w:rPr>
      </w:pPr>
      <w:r w:rsidRPr="00E27265">
        <w:rPr>
          <w:rFonts w:ascii="Times New Roman" w:eastAsia="Times New Roman" w:hAnsi="Times New Roman" w:cs="Times New Roman"/>
          <w:b/>
          <w:color w:val="282828"/>
          <w:sz w:val="32"/>
          <w:szCs w:val="32"/>
          <w:lang w:eastAsia="ru-RU"/>
        </w:rPr>
        <w:t>ЗДВИНСКОГО РАЙОНА НОВОСИБИРСКОЙ ОБЛАСТИ</w:t>
      </w:r>
    </w:p>
    <w:p w:rsidR="00E27265" w:rsidRDefault="00E27265" w:rsidP="00E27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32"/>
          <w:szCs w:val="32"/>
          <w:lang w:eastAsia="ru-RU"/>
        </w:rPr>
      </w:pPr>
    </w:p>
    <w:p w:rsidR="00E27265" w:rsidRDefault="00E27265" w:rsidP="00E27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32"/>
          <w:szCs w:val="32"/>
          <w:lang w:eastAsia="ru-RU"/>
        </w:rPr>
      </w:pPr>
    </w:p>
    <w:p w:rsidR="00E27265" w:rsidRDefault="00E27265" w:rsidP="00E27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82828"/>
          <w:sz w:val="32"/>
          <w:szCs w:val="32"/>
          <w:lang w:eastAsia="ru-RU"/>
        </w:rPr>
        <w:t>ПОСТАНОВЛЕНИЕ</w:t>
      </w:r>
    </w:p>
    <w:p w:rsidR="00E27265" w:rsidRDefault="00E27265" w:rsidP="00E27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32"/>
          <w:szCs w:val="32"/>
          <w:lang w:eastAsia="ru-RU"/>
        </w:rPr>
      </w:pPr>
    </w:p>
    <w:p w:rsidR="00E27265" w:rsidRPr="00E27265" w:rsidRDefault="00E3533F" w:rsidP="00E27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82828"/>
          <w:sz w:val="32"/>
          <w:szCs w:val="32"/>
          <w:lang w:eastAsia="ru-RU"/>
        </w:rPr>
        <w:t>27.02</w:t>
      </w:r>
      <w:r w:rsidR="00E27265">
        <w:rPr>
          <w:rFonts w:ascii="Times New Roman" w:eastAsia="Times New Roman" w:hAnsi="Times New Roman" w:cs="Times New Roman"/>
          <w:b/>
          <w:color w:val="282828"/>
          <w:sz w:val="32"/>
          <w:szCs w:val="32"/>
          <w:lang w:eastAsia="ru-RU"/>
        </w:rPr>
        <w:t>.2020 №</w:t>
      </w:r>
      <w:r>
        <w:rPr>
          <w:rFonts w:ascii="Times New Roman" w:eastAsia="Times New Roman" w:hAnsi="Times New Roman" w:cs="Times New Roman"/>
          <w:b/>
          <w:color w:val="282828"/>
          <w:sz w:val="32"/>
          <w:szCs w:val="32"/>
          <w:lang w:eastAsia="ru-RU"/>
        </w:rPr>
        <w:t xml:space="preserve"> 1</w:t>
      </w:r>
      <w:r w:rsidR="00BF20D2">
        <w:rPr>
          <w:rFonts w:ascii="Times New Roman" w:eastAsia="Times New Roman" w:hAnsi="Times New Roman" w:cs="Times New Roman"/>
          <w:b/>
          <w:color w:val="282828"/>
          <w:sz w:val="32"/>
          <w:szCs w:val="32"/>
          <w:lang w:eastAsia="ru-RU"/>
        </w:rPr>
        <w:t>0-па</w:t>
      </w:r>
    </w:p>
    <w:p w:rsidR="00E3533F" w:rsidRDefault="003E0F4F" w:rsidP="00E35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 w:rsidRPr="00E3533F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Об утверждении Положения «О порядке подведения итогов продажи муниципального имущества и порядке заключения с покупателем договора купли-продажи муниципального имущества</w:t>
      </w:r>
    </w:p>
    <w:p w:rsidR="003E0F4F" w:rsidRPr="00E3533F" w:rsidRDefault="003E0F4F" w:rsidP="00E35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E3533F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без объявления цены»</w:t>
      </w:r>
    </w:p>
    <w:p w:rsidR="003E0F4F" w:rsidRPr="00BF20D2" w:rsidRDefault="00E3533F" w:rsidP="003E0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</w:t>
      </w:r>
      <w:r w:rsidR="003E0F4F" w:rsidRPr="00BF20D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Российской Федерации»,  Федеральным законом от 27.07.2010 № 210-ФЗ «Об организации предоставления государственных и муниципальных услуг»</w:t>
      </w:r>
      <w:r w:rsidR="00BF20D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, руководствуясь Уставом </w:t>
      </w:r>
      <w:proofErr w:type="spellStart"/>
      <w:r w:rsidR="00BF20D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Нижнеурюмского</w:t>
      </w:r>
      <w:proofErr w:type="spellEnd"/>
      <w:r w:rsidR="00BF20D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сельсовета</w:t>
      </w:r>
      <w:r w:rsidR="0022710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proofErr w:type="spellStart"/>
      <w:r w:rsidR="0022710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Здвинского</w:t>
      </w:r>
      <w:proofErr w:type="spellEnd"/>
      <w:r w:rsidR="0022710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района Новосибирской области</w:t>
      </w:r>
      <w:r w:rsidR="003E0F4F" w:rsidRPr="00BF20D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 </w:t>
      </w:r>
      <w:r w:rsidR="003E0F4F" w:rsidRPr="00BF20D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постановляю</w:t>
      </w:r>
      <w:r w:rsidR="003E0F4F" w:rsidRPr="00BF20D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:</w:t>
      </w:r>
    </w:p>
    <w:p w:rsidR="003E0F4F" w:rsidRPr="00BF20D2" w:rsidRDefault="008222E9" w:rsidP="00822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1.</w:t>
      </w:r>
      <w:r w:rsidR="003E0F4F" w:rsidRPr="00BF20D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Принять Положение «О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цены»</w:t>
      </w:r>
    </w:p>
    <w:p w:rsidR="003E0F4F" w:rsidRPr="00BF20D2" w:rsidRDefault="008222E9" w:rsidP="00822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2.</w:t>
      </w:r>
      <w:r w:rsidR="003E0F4F" w:rsidRPr="00BF20D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Опубликовать настоящее постановление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в периодическом  печатном издании « Вестник </w:t>
      </w:r>
      <w:proofErr w:type="spellStart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Нижнеурюмского</w:t>
      </w:r>
      <w:proofErr w:type="spellEnd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сельсовета» и  </w:t>
      </w:r>
      <w:r w:rsidR="003E0F4F" w:rsidRPr="00BF20D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на официальном с</w:t>
      </w:r>
      <w:r w:rsidR="004519B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айте администрации </w:t>
      </w:r>
      <w:proofErr w:type="spellStart"/>
      <w:r w:rsidR="004519B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Нижнеурюмского</w:t>
      </w:r>
      <w:proofErr w:type="spellEnd"/>
      <w:r w:rsidR="004519B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района Новосибирской области</w:t>
      </w:r>
      <w:proofErr w:type="gramStart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  <w:r w:rsidR="003E0F4F" w:rsidRPr="00BF20D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  <w:proofErr w:type="gramEnd"/>
    </w:p>
    <w:p w:rsidR="003E0F4F" w:rsidRPr="000A7ADD" w:rsidRDefault="008222E9" w:rsidP="003E0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</w:t>
      </w:r>
      <w:r w:rsidR="003E0F4F" w:rsidRPr="00BF20D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3.</w:t>
      </w:r>
      <w:proofErr w:type="gramStart"/>
      <w:r w:rsidR="003E0F4F" w:rsidRPr="00BF20D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Контроль за</w:t>
      </w:r>
      <w:proofErr w:type="gramEnd"/>
      <w:r w:rsidR="003E0F4F" w:rsidRPr="00BF20D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исполнением настоящего постановления </w:t>
      </w:r>
      <w:r w:rsidR="000A7AD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оставляю за собой.</w:t>
      </w:r>
    </w:p>
    <w:p w:rsidR="003E0F4F" w:rsidRPr="003E0F4F" w:rsidRDefault="003E0F4F" w:rsidP="003E0F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 </w:t>
      </w:r>
    </w:p>
    <w:p w:rsidR="003E0F4F" w:rsidRPr="003E0F4F" w:rsidRDefault="003E0F4F" w:rsidP="003E0F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 </w:t>
      </w:r>
    </w:p>
    <w:p w:rsidR="003E0F4F" w:rsidRPr="007E2539" w:rsidRDefault="003E0F4F" w:rsidP="007E2539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</w:pPr>
      <w:r w:rsidRPr="007E2539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 </w:t>
      </w:r>
      <w:r w:rsidR="008222E9" w:rsidRPr="007E2539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Глава </w:t>
      </w:r>
      <w:proofErr w:type="spellStart"/>
      <w:r w:rsidR="008222E9" w:rsidRPr="007E2539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Нижнеурюмского</w:t>
      </w:r>
      <w:proofErr w:type="spellEnd"/>
      <w:r w:rsidR="008222E9" w:rsidRPr="007E2539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 сельсовета</w:t>
      </w:r>
    </w:p>
    <w:p w:rsidR="008222E9" w:rsidRPr="007E2539" w:rsidRDefault="008222E9" w:rsidP="007E2539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</w:pPr>
      <w:proofErr w:type="spellStart"/>
      <w:r w:rsidRPr="007E2539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Здвинского</w:t>
      </w:r>
      <w:proofErr w:type="spellEnd"/>
      <w:r w:rsidRPr="007E2539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 района Новосибирской области            </w:t>
      </w:r>
      <w:r w:rsidR="007E2539" w:rsidRPr="007E2539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    </w:t>
      </w:r>
      <w:r w:rsidRPr="007E2539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  </w:t>
      </w:r>
      <w:r w:rsidR="007E2539" w:rsidRPr="007E2539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А.М.Канев</w:t>
      </w:r>
    </w:p>
    <w:p w:rsidR="003E0F4F" w:rsidRDefault="003E0F4F" w:rsidP="003E0F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</w:p>
    <w:p w:rsidR="004C5CDD" w:rsidRDefault="004C5CDD" w:rsidP="003E0F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</w:p>
    <w:p w:rsidR="00E3533F" w:rsidRPr="003E0F4F" w:rsidRDefault="00E3533F" w:rsidP="003E0F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</w:p>
    <w:p w:rsidR="008443EC" w:rsidRDefault="008443EC" w:rsidP="007E25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</w:p>
    <w:p w:rsidR="003E0F4F" w:rsidRPr="007E2539" w:rsidRDefault="008443EC" w:rsidP="007E25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П</w:t>
      </w:r>
      <w:r w:rsidR="003E0F4F" w:rsidRPr="007E253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риложение 1</w:t>
      </w:r>
    </w:p>
    <w:p w:rsidR="003E0F4F" w:rsidRPr="007E2539" w:rsidRDefault="003E0F4F" w:rsidP="007E25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7E253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 постановлению администрации</w:t>
      </w:r>
    </w:p>
    <w:p w:rsidR="007E2539" w:rsidRPr="007E2539" w:rsidRDefault="007E2539" w:rsidP="007E25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spellStart"/>
      <w:r w:rsidRPr="007E253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Нижнеурюмского</w:t>
      </w:r>
      <w:proofErr w:type="spellEnd"/>
      <w:r w:rsidRPr="007E253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сельсовета </w:t>
      </w:r>
    </w:p>
    <w:p w:rsidR="007E2539" w:rsidRPr="007E2539" w:rsidRDefault="007E2539" w:rsidP="007E25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spellStart"/>
      <w:r w:rsidRPr="007E253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Здвинского</w:t>
      </w:r>
      <w:proofErr w:type="spellEnd"/>
      <w:r w:rsidRPr="007E253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района</w:t>
      </w:r>
    </w:p>
    <w:p w:rsidR="003E0F4F" w:rsidRPr="007E2539" w:rsidRDefault="007E2539" w:rsidP="007E25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7E253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Новосибирской области</w:t>
      </w:r>
    </w:p>
    <w:p w:rsidR="003E0F4F" w:rsidRPr="007E2539" w:rsidRDefault="00E3533F" w:rsidP="007E25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от 27.02.2020 г. № 1</w:t>
      </w:r>
      <w:r w:rsidR="007E2539" w:rsidRPr="007E253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0-па</w:t>
      </w:r>
    </w:p>
    <w:p w:rsidR="003E0F4F" w:rsidRPr="00E3533F" w:rsidRDefault="003E0F4F" w:rsidP="003E0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7E253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3E0F4F" w:rsidRPr="003E0F4F" w:rsidRDefault="003E0F4F" w:rsidP="007E2539">
      <w:pPr>
        <w:spacing w:after="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b/>
          <w:bCs/>
          <w:color w:val="282828"/>
          <w:sz w:val="27"/>
          <w:lang w:eastAsia="ru-RU"/>
        </w:rPr>
        <w:t>ПОЛОЖЕНИЕ</w:t>
      </w:r>
    </w:p>
    <w:p w:rsidR="003E0F4F" w:rsidRPr="003E0F4F" w:rsidRDefault="003E0F4F" w:rsidP="007E2539">
      <w:pPr>
        <w:spacing w:after="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b/>
          <w:bCs/>
          <w:color w:val="282828"/>
          <w:sz w:val="27"/>
          <w:lang w:eastAsia="ru-RU"/>
        </w:rPr>
        <w:t>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</w:t>
      </w:r>
    </w:p>
    <w:p w:rsidR="008443EC" w:rsidRPr="00E3533F" w:rsidRDefault="003E0F4F" w:rsidP="00E353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b/>
          <w:bCs/>
          <w:color w:val="282828"/>
          <w:sz w:val="27"/>
          <w:lang w:eastAsia="ru-RU"/>
        </w:rPr>
        <w:t> </w:t>
      </w:r>
    </w:p>
    <w:p w:rsidR="003E0F4F" w:rsidRPr="00DF2021" w:rsidRDefault="008443EC" w:rsidP="008443EC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282828"/>
          <w:sz w:val="27"/>
          <w:lang w:val="en-US" w:eastAsia="ru-RU"/>
        </w:rPr>
        <w:t>I</w:t>
      </w:r>
      <w:r w:rsidRPr="008443EC">
        <w:rPr>
          <w:rFonts w:ascii="Arial" w:eastAsia="Times New Roman" w:hAnsi="Arial" w:cs="Arial"/>
          <w:b/>
          <w:bCs/>
          <w:color w:val="282828"/>
          <w:sz w:val="27"/>
          <w:lang w:eastAsia="ru-RU"/>
        </w:rPr>
        <w:t>.</w:t>
      </w:r>
      <w:r w:rsidR="00BA20D8">
        <w:rPr>
          <w:rFonts w:ascii="Arial" w:eastAsia="Times New Roman" w:hAnsi="Arial" w:cs="Arial"/>
          <w:b/>
          <w:bCs/>
          <w:color w:val="282828"/>
          <w:sz w:val="27"/>
          <w:lang w:eastAsia="ru-RU"/>
        </w:rPr>
        <w:t xml:space="preserve">  </w:t>
      </w:r>
      <w:r w:rsidR="003E0F4F" w:rsidRPr="003E0F4F">
        <w:rPr>
          <w:rFonts w:ascii="Arial" w:eastAsia="Times New Roman" w:hAnsi="Arial" w:cs="Arial"/>
          <w:b/>
          <w:bCs/>
          <w:color w:val="282828"/>
          <w:sz w:val="27"/>
          <w:lang w:eastAsia="ru-RU"/>
        </w:rPr>
        <w:t>Общие</w:t>
      </w:r>
      <w:proofErr w:type="gramEnd"/>
      <w:r w:rsidR="003E0F4F" w:rsidRPr="003E0F4F">
        <w:rPr>
          <w:rFonts w:ascii="Arial" w:eastAsia="Times New Roman" w:hAnsi="Arial" w:cs="Arial"/>
          <w:b/>
          <w:bCs/>
          <w:color w:val="282828"/>
          <w:sz w:val="27"/>
          <w:lang w:eastAsia="ru-RU"/>
        </w:rPr>
        <w:t xml:space="preserve"> положения</w:t>
      </w:r>
    </w:p>
    <w:p w:rsidR="003E0F4F" w:rsidRPr="003E0F4F" w:rsidRDefault="00DF2021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  </w:t>
      </w:r>
      <w:proofErr w:type="gramStart"/>
      <w:r w:rsidR="00BA20D8" w:rsidRPr="00BA20D8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1.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Настоящее Положение о порядке подведения итогов продажи муницип</w:t>
      </w:r>
      <w:r w:rsidR="007E2539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ального имущества </w:t>
      </w:r>
      <w:proofErr w:type="spellStart"/>
      <w:r w:rsidR="007E2539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Нижнеурюмского</w:t>
      </w:r>
      <w:proofErr w:type="spellEnd"/>
      <w:r w:rsidR="007E2539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сельсовета </w:t>
      </w:r>
      <w:proofErr w:type="spellStart"/>
      <w:r w:rsidR="007E2539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Здвинского</w:t>
      </w:r>
      <w:proofErr w:type="spellEnd"/>
      <w:r w:rsidR="007E2539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района Новосибирской области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без объявления цены и заключения с покупателем договора купли-продажи муниципального имущества без объявления цены (далее – Положение), определяет процедуру подведения итогов продажи муниципального имущества без объявления цены (далее именуется соответственно – имущество и продажа) и заключения с покупателем договора купли-продажи муниципального имущества без объявления цены.</w:t>
      </w:r>
      <w:proofErr w:type="gramEnd"/>
    </w:p>
    <w:p w:rsidR="003E0F4F" w:rsidRPr="003E0F4F" w:rsidRDefault="00DF2021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 </w:t>
      </w:r>
      <w:r w:rsidR="00BA20D8" w:rsidRPr="00BA20D8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2.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Продажу имущества, подведение итогов продажи без объявления цены осуществляет ад</w:t>
      </w:r>
      <w:r w:rsidR="00BA20D8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министрация </w:t>
      </w:r>
      <w:proofErr w:type="spellStart"/>
      <w:r w:rsidR="00BA20D8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Нижнеурюмского</w:t>
      </w:r>
      <w:proofErr w:type="spellEnd"/>
      <w:r w:rsidR="00BA20D8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сельсовета </w:t>
      </w:r>
      <w:proofErr w:type="spellStart"/>
      <w:r w:rsidR="00BA20D8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Здвинского</w:t>
      </w:r>
      <w:proofErr w:type="spellEnd"/>
      <w:r w:rsidR="00BA20D8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района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(далее - администрация).</w:t>
      </w:r>
    </w:p>
    <w:p w:rsidR="003E0F4F" w:rsidRPr="003E0F4F" w:rsidRDefault="00BA20D8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</w:t>
      </w:r>
      <w:r w:rsidR="00DF2021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</w:t>
      </w: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>3.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Администрация </w:t>
      </w: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Нижнеурюмского</w:t>
      </w:r>
      <w:proofErr w:type="spellEnd"/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Здвинского</w:t>
      </w:r>
      <w:proofErr w:type="spellEnd"/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района 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в процессе подготовки и проведения продажи имущества:</w:t>
      </w:r>
    </w:p>
    <w:p w:rsidR="003E0F4F" w:rsidRPr="003E0F4F" w:rsidRDefault="00DF2021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  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а) устанавливает срок приема заявок на приобретение имущества (дата и время начала и окончания приема заявок), а также дату подведения итогов продажи имущества;</w:t>
      </w:r>
    </w:p>
    <w:p w:rsidR="003E0F4F" w:rsidRPr="003E0F4F" w:rsidRDefault="00DF2021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  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б) организует подготовку и размещение информационного сообщения о продаже имущества в информационно-телекоммуникационной сети «Интернет» (далее - сеть «Интернет») в соответствии с требованиями, установленными Федеральным законом от 21.12.2001 г. № 178-ФЗ «О приватизации государственного и муниципального имущества» и настоящим Положением;</w:t>
      </w:r>
    </w:p>
    <w:p w:rsidR="003E0F4F" w:rsidRPr="003E0F4F" w:rsidRDefault="00DF2021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  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в) принимает заявки юридических и физических лиц на приобретение имущества (далее именуются соответственно – заявки и претенденты), а также прилагаемые к ним предложения о цене приобретения имущества и другие документы по описи, представленной претендентом;</w:t>
      </w:r>
    </w:p>
    <w:p w:rsidR="003E0F4F" w:rsidRPr="003E0F4F" w:rsidRDefault="00DF2021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  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г) ведет учет заявок и предложений о цене приобретения имущества путем их регистрации в установленном администрацией порядке;</w:t>
      </w:r>
    </w:p>
    <w:p w:rsidR="003E0F4F" w:rsidRPr="003E0F4F" w:rsidRDefault="00DF2021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lastRenderedPageBreak/>
        <w:t xml:space="preserve">    </w:t>
      </w:r>
      <w:proofErr w:type="spellStart"/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д</w:t>
      </w:r>
      <w:proofErr w:type="spellEnd"/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)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имущества;</w:t>
      </w:r>
    </w:p>
    <w:p w:rsidR="003E0F4F" w:rsidRPr="003E0F4F" w:rsidRDefault="00DF2021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  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е) заключает с покупателем договор купли-продажи имущества;</w:t>
      </w:r>
    </w:p>
    <w:p w:rsidR="003E0F4F" w:rsidRPr="003E0F4F" w:rsidRDefault="00DF2021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  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ж) производит расчеты с покупателем;</w:t>
      </w:r>
    </w:p>
    <w:p w:rsidR="003E0F4F" w:rsidRPr="003E0F4F" w:rsidRDefault="00DF2021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  </w:t>
      </w:r>
      <w:proofErr w:type="spellStart"/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з</w:t>
      </w:r>
      <w:proofErr w:type="spellEnd"/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) организует подготовку и размещение информационного сообщения об итогах продажи имущества в сети «Интернет» в соответствии с требованиями, установленными Федеральным законом № 178-ФЗ «О приватизации государственного и муниципального имущества» и настоящим Положением;</w:t>
      </w:r>
    </w:p>
    <w:p w:rsidR="003E0F4F" w:rsidRPr="003E0F4F" w:rsidRDefault="00DF2021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 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и) обеспечивает передачу имущества покупателю и совершает необходимые действия, связанные с переходом права собственности на него;</w:t>
      </w:r>
    </w:p>
    <w:p w:rsidR="003E0F4F" w:rsidRPr="003E0F4F" w:rsidRDefault="00DF2021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 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к) осуществляет иные функции, предусмотренные Федеральным законом № 178-ФЗ «О приватизации государственного и муниципального имущества» и настоящим Положением;</w:t>
      </w:r>
    </w:p>
    <w:p w:rsidR="003E0F4F" w:rsidRPr="003E0F4F" w:rsidRDefault="00BA20D8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</w:t>
      </w:r>
      <w:r w:rsidR="00DF2021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</w:t>
      </w: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4.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Функции, предусмотренные </w:t>
      </w:r>
      <w:hyperlink r:id="rId5" w:history="1">
        <w:r w:rsidR="003E0F4F" w:rsidRPr="003E0F4F">
          <w:rPr>
            <w:rFonts w:ascii="Arial" w:eastAsia="Times New Roman" w:hAnsi="Arial" w:cs="Arial"/>
            <w:color w:val="5F5F5F"/>
            <w:sz w:val="27"/>
            <w:u w:val="single"/>
            <w:lang w:eastAsia="ru-RU"/>
          </w:rPr>
          <w:t>пунктом 3</w:t>
        </w:r>
      </w:hyperlink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 настоящего Положения, являются исключительными функциями администрации и не могут быть переданы иным лицам, за исключением случаев, предусмотренных законодательством Российской Федерации.</w:t>
      </w:r>
    </w:p>
    <w:p w:rsidR="003E0F4F" w:rsidRPr="003E0F4F" w:rsidRDefault="00BA20D8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</w:t>
      </w:r>
      <w:r w:rsidR="00DF2021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</w:t>
      </w: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5.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В соответствии с </w:t>
      </w:r>
      <w:proofErr w:type="gramStart"/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ч</w:t>
      </w:r>
      <w:proofErr w:type="gramEnd"/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.1 ст.5 Федерального закона от 21.12.2001г. № 178-ФЗ «О приватизации государственного и муниципального имущества» покупателями муниципального имущества могут быть любые физические и юридические лица, за исключением:</w:t>
      </w:r>
    </w:p>
    <w:p w:rsidR="003E0F4F" w:rsidRPr="003E0F4F" w:rsidRDefault="00DF2021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 - государственных и муниципальных унитарных предприятий, государственных и муниципальных учреждений;</w:t>
      </w:r>
    </w:p>
    <w:p w:rsidR="003E0F4F" w:rsidRPr="003E0F4F" w:rsidRDefault="00DF2021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 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6" w:history="1">
        <w:r w:rsidR="003E0F4F" w:rsidRPr="003E0F4F">
          <w:rPr>
            <w:rFonts w:ascii="Arial" w:eastAsia="Times New Roman" w:hAnsi="Arial" w:cs="Arial"/>
            <w:color w:val="5F5F5F"/>
            <w:sz w:val="27"/>
            <w:u w:val="single"/>
            <w:lang w:eastAsia="ru-RU"/>
          </w:rPr>
          <w:t>ст.25</w:t>
        </w:r>
      </w:hyperlink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 настоящего Федерального закона;</w:t>
      </w:r>
    </w:p>
    <w:p w:rsidR="003E0F4F" w:rsidRPr="003E0F4F" w:rsidRDefault="00DF2021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</w:t>
      </w:r>
      <w:proofErr w:type="gramStart"/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(далее - оффшорные компании);</w:t>
      </w:r>
      <w:proofErr w:type="gramEnd"/>
    </w:p>
    <w:p w:rsidR="003E0F4F" w:rsidRPr="003E0F4F" w:rsidRDefault="00DF2021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- юридических лиц, в отношении которых оффшорной компанией или группой лиц, в которую входит оффшорная компания, осуществляется контроль, путем:</w:t>
      </w:r>
    </w:p>
    <w:p w:rsidR="003E0F4F" w:rsidRPr="003E0F4F" w:rsidRDefault="00DF2021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>         – Р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аспоряжения более чем 50 процентами общего количества голосов, приходящихся на голосующие акции (доли), составляющие уставный (складочный) капитал юридического лица;</w:t>
      </w:r>
    </w:p>
    <w:p w:rsidR="003E0F4F" w:rsidRPr="003E0F4F" w:rsidRDefault="003E0F4F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         – Осуществления функций исполнительного органа юридического лица.</w:t>
      </w:r>
    </w:p>
    <w:p w:rsidR="003E0F4F" w:rsidRPr="003E0F4F" w:rsidRDefault="00DF2021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lastRenderedPageBreak/>
        <w:t xml:space="preserve">        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Понятия «группа лиц» и «контроль» используются в значениях, указанных соответственно в статьях 9 и 11 Федерального закона от 26.07.2006г. № 135-ФЗ «О защите конкуренции».</w:t>
      </w:r>
    </w:p>
    <w:p w:rsidR="003E0F4F" w:rsidRPr="003E0F4F" w:rsidRDefault="003E0F4F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         </w:t>
      </w:r>
      <w:proofErr w:type="gramStart"/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3E0F4F" w:rsidRPr="003E0F4F" w:rsidRDefault="003E0F4F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        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:rsidR="003E0F4F" w:rsidRPr="003E0F4F" w:rsidRDefault="003E0F4F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 </w:t>
      </w:r>
    </w:p>
    <w:p w:rsidR="003E0F4F" w:rsidRPr="003E0F4F" w:rsidRDefault="008443EC" w:rsidP="00BA20D8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282828"/>
          <w:sz w:val="27"/>
          <w:lang w:val="en-US" w:eastAsia="ru-RU"/>
        </w:rPr>
        <w:t>II</w:t>
      </w:r>
      <w:r w:rsidRPr="008443EC">
        <w:rPr>
          <w:rFonts w:ascii="Arial" w:eastAsia="Times New Roman" w:hAnsi="Arial" w:cs="Arial"/>
          <w:b/>
          <w:bCs/>
          <w:color w:val="282828"/>
          <w:sz w:val="27"/>
          <w:lang w:eastAsia="ru-RU"/>
        </w:rPr>
        <w:t>.</w:t>
      </w:r>
      <w:r w:rsidR="003E0F4F" w:rsidRPr="003E0F4F">
        <w:rPr>
          <w:rFonts w:ascii="Arial" w:eastAsia="Times New Roman" w:hAnsi="Arial" w:cs="Arial"/>
          <w:b/>
          <w:bCs/>
          <w:color w:val="282828"/>
          <w:sz w:val="27"/>
          <w:lang w:eastAsia="ru-RU"/>
        </w:rPr>
        <w:t>Порядок организации приема заявок и предложений о цене приобретения имущества</w:t>
      </w:r>
    </w:p>
    <w:p w:rsidR="003E0F4F" w:rsidRPr="003E0F4F" w:rsidRDefault="003E0F4F" w:rsidP="00BA20D8">
      <w:pPr>
        <w:spacing w:after="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</w:p>
    <w:p w:rsidR="003E0F4F" w:rsidRPr="003E0F4F" w:rsidRDefault="00DF2021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</w:t>
      </w:r>
      <w:r w:rsidR="00BA20D8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1.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Заявки со всеми прилагаемыми к ним документами направляются администрации по адресу, указанному в информационном сообщении, или подаются непосредственно по месту приема заявок.</w:t>
      </w:r>
    </w:p>
    <w:p w:rsidR="003E0F4F" w:rsidRPr="003E0F4F" w:rsidRDefault="003E0F4F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Администрация осуществляет прием заявок в течение указанного в информационном сообщении срока.</w:t>
      </w:r>
    </w:p>
    <w:p w:rsidR="003E0F4F" w:rsidRPr="003E0F4F" w:rsidRDefault="003E0F4F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Срок приема заявок должен быть не менее 25 рабочих дней. Определенная администрацией дата подведения итогов продажи имущества указывается в информационном сообщении.</w:t>
      </w:r>
    </w:p>
    <w:p w:rsidR="003E0F4F" w:rsidRPr="003E0F4F" w:rsidRDefault="003E0F4F" w:rsidP="00BA20D8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Форма бланка заявки приводится в информационном сообщении.</w:t>
      </w:r>
    </w:p>
    <w:p w:rsidR="003E0F4F" w:rsidRPr="003E0F4F" w:rsidRDefault="003E0F4F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3E0F4F" w:rsidRPr="003E0F4F" w:rsidRDefault="003E0F4F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3E0F4F" w:rsidRPr="003E0F4F" w:rsidRDefault="004C5CDD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    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Претендент вправе подать только одно предложение о цене приобретения имущества.</w:t>
      </w:r>
    </w:p>
    <w:p w:rsidR="003E0F4F" w:rsidRPr="003E0F4F" w:rsidRDefault="004C5CDD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    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К заявке также прилагаются документы по перечню, указанному в информационном сообщении, и опись прилагаемых документов в двух экземплярах, один из которых остается в администрации, другой, с отметкой администрации о приеме заявки и прилагаемых к ней документов, – у претендента.</w:t>
      </w:r>
    </w:p>
    <w:p w:rsidR="003E0F4F" w:rsidRPr="003E0F4F" w:rsidRDefault="003E0F4F" w:rsidP="00BA20D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Одновременно с заявкой претенденты представляют следующие документы:</w:t>
      </w:r>
    </w:p>
    <w:p w:rsidR="003E0F4F" w:rsidRPr="003E0F4F" w:rsidRDefault="004C5CDD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юридические лица:</w:t>
      </w:r>
    </w:p>
    <w:p w:rsidR="003E0F4F" w:rsidRPr="003E0F4F" w:rsidRDefault="003E0F4F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заверенные копии учредительных документов;</w:t>
      </w:r>
    </w:p>
    <w:p w:rsidR="003E0F4F" w:rsidRPr="003E0F4F" w:rsidRDefault="003E0F4F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</w:t>
      </w: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lastRenderedPageBreak/>
        <w:t>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E0F4F" w:rsidRPr="003E0F4F" w:rsidRDefault="003E0F4F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E0F4F" w:rsidRPr="003E0F4F" w:rsidRDefault="00DF2021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   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физические лица предъявляют </w:t>
      </w:r>
      <w:hyperlink r:id="rId7" w:history="1">
        <w:r w:rsidR="003E0F4F" w:rsidRPr="003E0F4F">
          <w:rPr>
            <w:rFonts w:ascii="Arial" w:eastAsia="Times New Roman" w:hAnsi="Arial" w:cs="Arial"/>
            <w:color w:val="5F5F5F"/>
            <w:sz w:val="27"/>
            <w:u w:val="single"/>
            <w:lang w:eastAsia="ru-RU"/>
          </w:rPr>
          <w:t>документ</w:t>
        </w:r>
      </w:hyperlink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, удостоверяющий личность, или представляют копии всех его листов.</w:t>
      </w:r>
    </w:p>
    <w:p w:rsidR="003E0F4F" w:rsidRPr="003E0F4F" w:rsidRDefault="003E0F4F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В случае</w:t>
      </w:r>
      <w:proofErr w:type="gramStart"/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,</w:t>
      </w:r>
      <w:proofErr w:type="gramEnd"/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,</w:t>
      </w:r>
      <w:proofErr w:type="gramEnd"/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E0F4F" w:rsidRPr="003E0F4F" w:rsidRDefault="00BA20D8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 4.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3E0F4F" w:rsidRPr="003E0F4F" w:rsidRDefault="00DF2021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 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в администрации, другой - у претендента.</w:t>
      </w:r>
    </w:p>
    <w:p w:rsidR="003E0F4F" w:rsidRPr="003E0F4F" w:rsidRDefault="003E0F4F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3E0F4F" w:rsidRPr="003E0F4F" w:rsidRDefault="00DF2021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:rsidR="003E0F4F" w:rsidRPr="003E0F4F" w:rsidRDefault="00DF2021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3E0F4F" w:rsidRPr="003E0F4F" w:rsidRDefault="003E0F4F" w:rsidP="00BA20D8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При приеме заявки администрация:</w:t>
      </w:r>
    </w:p>
    <w:p w:rsidR="003E0F4F" w:rsidRPr="003E0F4F" w:rsidRDefault="00DF2021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   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а) удостоверяет личность претендента или его полномочного представителя и проверяет надлежащее оформление документа, удостоверяющего право полномочного представителя действовать от имени претендента;</w:t>
      </w:r>
    </w:p>
    <w:p w:rsidR="003E0F4F" w:rsidRPr="003E0F4F" w:rsidRDefault="00DF2021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lastRenderedPageBreak/>
        <w:t xml:space="preserve">     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б) рассматривает заявки с прилагаемыми к ним документами на предмет их соответствия требованиям законодательства Российской Федерации.</w:t>
      </w:r>
    </w:p>
    <w:p w:rsidR="003E0F4F" w:rsidRPr="00BA20D8" w:rsidRDefault="003E0F4F" w:rsidP="00BA20D8">
      <w:pPr>
        <w:pStyle w:val="a6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BA20D8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Администрация отказывает претенденту в приеме заявки в случае, если:</w:t>
      </w:r>
    </w:p>
    <w:p w:rsidR="003E0F4F" w:rsidRPr="003E0F4F" w:rsidRDefault="00DF2021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  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а) заявка представлена по истечении срока приема заявок, указанного в информационном сообщении;</w:t>
      </w:r>
    </w:p>
    <w:p w:rsidR="003E0F4F" w:rsidRPr="003E0F4F" w:rsidRDefault="00DF2021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  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б) заявка представлена лицом, не уполномоченным претендентом на осуществление таких действий;</w:t>
      </w:r>
    </w:p>
    <w:p w:rsidR="003E0F4F" w:rsidRPr="003E0F4F" w:rsidRDefault="00DF2021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  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в) заявка оформлена с нарушением требований, установленных администрацией;</w:t>
      </w:r>
    </w:p>
    <w:p w:rsidR="003E0F4F" w:rsidRPr="003E0F4F" w:rsidRDefault="00DF2021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  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г) представлены не все документы, предусмотренные информационным сообщением, либо они оформлены ненадлежащим образом;</w:t>
      </w:r>
    </w:p>
    <w:p w:rsidR="003E0F4F" w:rsidRPr="003E0F4F" w:rsidRDefault="00DF2021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 </w:t>
      </w:r>
      <w:proofErr w:type="spellStart"/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д</w:t>
      </w:r>
      <w:proofErr w:type="spellEnd"/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3E0F4F" w:rsidRPr="003E0F4F" w:rsidRDefault="003E0F4F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Указанный перечень оснований для отказа в приеме заявки является исчерпывающим.</w:t>
      </w:r>
    </w:p>
    <w:p w:rsidR="003E0F4F" w:rsidRPr="003E0F4F" w:rsidRDefault="003E0F4F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         Сотрудник администрации,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</w:t>
      </w:r>
    </w:p>
    <w:p w:rsidR="003E0F4F" w:rsidRPr="003E0F4F" w:rsidRDefault="003E0F4F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Непринятая заявка с прилагаемыми к ней документами возвращается в день ее получения администрацией претенденту или его полномочному представителю под расписку либо по почте (заказным письмом).</w:t>
      </w:r>
    </w:p>
    <w:p w:rsidR="003E0F4F" w:rsidRPr="003E0F4F" w:rsidRDefault="00BA20D8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 7.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Принятые заявки и предложения о цене приобретения имущества администрация регистрирует в журнале приема заявок с присвоением каждой заявке номера и указанием даты и времени ее поступления.</w:t>
      </w:r>
    </w:p>
    <w:p w:rsidR="003E0F4F" w:rsidRPr="003E0F4F" w:rsidRDefault="003E0F4F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Зарегистрированная заявка является поступившим администрации предложением (офертой) претендента, выражающим его намерение считать себя заключившим с администрацией договор купли-продажи имущества по предлагаемой претендентом цене приобретения.</w:t>
      </w:r>
    </w:p>
    <w:p w:rsidR="003E0F4F" w:rsidRDefault="003E0F4F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8443EC" w:rsidRDefault="008443EC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</w:p>
    <w:p w:rsidR="00DF2021" w:rsidRPr="003E0F4F" w:rsidRDefault="00DF2021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</w:p>
    <w:p w:rsidR="004C5CDD" w:rsidRPr="003E0F4F" w:rsidRDefault="003E0F4F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 </w:t>
      </w:r>
    </w:p>
    <w:p w:rsidR="003E0F4F" w:rsidRPr="003E0F4F" w:rsidRDefault="003E0F4F" w:rsidP="004C5CDD">
      <w:pPr>
        <w:spacing w:after="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b/>
          <w:bCs/>
          <w:color w:val="282828"/>
          <w:sz w:val="27"/>
          <w:lang w:eastAsia="ru-RU"/>
        </w:rPr>
        <w:t>III. Порядок подведения итогов продажи муниципального имущества</w:t>
      </w:r>
    </w:p>
    <w:p w:rsidR="003E0F4F" w:rsidRPr="003E0F4F" w:rsidRDefault="00DF2021" w:rsidP="008443EC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</w:t>
      </w:r>
      <w:r w:rsidR="008443EC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1.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По результатам рассмотрения представленных документов администрация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3E0F4F" w:rsidRPr="003E0F4F" w:rsidRDefault="008443EC" w:rsidP="008443EC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</w:t>
      </w:r>
      <w:r w:rsidR="00DF2021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</w:t>
      </w: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>2.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Для определения покупателя имущества администрация вскрывает конверты с предложениями о цене приобретения имущества. При 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lastRenderedPageBreak/>
        <w:t>вскрытии конвертов с предложениями могут присутствовать подавшие их претенденты или их полномочные представители.</w:t>
      </w:r>
    </w:p>
    <w:p w:rsidR="003E0F4F" w:rsidRPr="003E0F4F" w:rsidRDefault="008443EC" w:rsidP="008443EC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</w:t>
      </w:r>
      <w:r w:rsidR="00DF2021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>3.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Покупателем имущества признается:</w:t>
      </w:r>
    </w:p>
    <w:p w:rsidR="003E0F4F" w:rsidRPr="003E0F4F" w:rsidRDefault="00DF2021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а) при принятии к рассмотрению одного предложения о цене приобретения имущества – претендент, подавший это предложение;</w:t>
      </w:r>
    </w:p>
    <w:p w:rsidR="003E0F4F" w:rsidRPr="003E0F4F" w:rsidRDefault="00DF2021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б) при принятии к рассмотрению нескольких предложений о цене приобретения имущества – претендент, предложивший наибольшую цену за продаваемое имущество;</w:t>
      </w:r>
    </w:p>
    <w:p w:rsidR="003E0F4F" w:rsidRPr="003E0F4F" w:rsidRDefault="00DF2021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в) при принятии к рассмотрению нескольких одинаковых предложений о цене приобретения имущества – претендент, заявка которого была зарегистрирована ранее других.</w:t>
      </w:r>
    </w:p>
    <w:p w:rsidR="003E0F4F" w:rsidRPr="003E0F4F" w:rsidRDefault="008443EC" w:rsidP="008443EC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4.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Протокол об итогах продажи имущества должен содержать:</w:t>
      </w:r>
    </w:p>
    <w:p w:rsidR="003E0F4F" w:rsidRPr="003E0F4F" w:rsidRDefault="00DF2021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а) сведения об имуществе;</w:t>
      </w:r>
    </w:p>
    <w:p w:rsidR="003E0F4F" w:rsidRPr="003E0F4F" w:rsidRDefault="00DF2021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б) общее количество зарегистрированных заявок;</w:t>
      </w:r>
    </w:p>
    <w:p w:rsidR="003E0F4F" w:rsidRPr="003E0F4F" w:rsidRDefault="00DF2021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3E0F4F" w:rsidRPr="003E0F4F" w:rsidRDefault="00DF2021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г) сведения о рассмотренных </w:t>
      </w:r>
      <w:proofErr w:type="gramStart"/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предложениях</w:t>
      </w:r>
      <w:proofErr w:type="gramEnd"/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о цене приобретения имущества с указанием подавших их претендентов;</w:t>
      </w:r>
    </w:p>
    <w:p w:rsidR="003E0F4F" w:rsidRPr="003E0F4F" w:rsidRDefault="00DF2021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</w:t>
      </w:r>
      <w:proofErr w:type="spellStart"/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д</w:t>
      </w:r>
      <w:proofErr w:type="spellEnd"/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) сведения о покупателе имущества;</w:t>
      </w:r>
    </w:p>
    <w:p w:rsidR="003E0F4F" w:rsidRPr="003E0F4F" w:rsidRDefault="00DF2021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е) цену приобретения имущества, предложенную покупателем;</w:t>
      </w:r>
    </w:p>
    <w:p w:rsidR="003E0F4F" w:rsidRPr="003E0F4F" w:rsidRDefault="003E0F4F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ж) иные необходимые сведения.</w:t>
      </w:r>
    </w:p>
    <w:p w:rsidR="003E0F4F" w:rsidRPr="003E0F4F" w:rsidRDefault="008443EC" w:rsidP="008443EC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</w:t>
      </w:r>
      <w:r w:rsidR="00DF2021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>5.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имущества,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3E0F4F" w:rsidRPr="003E0F4F" w:rsidRDefault="00DF2021" w:rsidP="008443EC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</w:t>
      </w:r>
      <w:r w:rsidR="008443EC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6.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Если в указанный в информационном сообщении срок для приема заявок ни одна заявка не была </w:t>
      </w:r>
      <w:proofErr w:type="gramStart"/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зарегистрирована</w:t>
      </w:r>
      <w:proofErr w:type="gramEnd"/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BA20D8" w:rsidRPr="004C5CDD" w:rsidRDefault="003E0F4F" w:rsidP="004C5CDD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 </w:t>
      </w:r>
    </w:p>
    <w:p w:rsidR="003E0F4F" w:rsidRDefault="008443EC" w:rsidP="004C5CDD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282828"/>
          <w:sz w:val="27"/>
          <w:lang w:eastAsia="ru-RU"/>
        </w:rPr>
      </w:pPr>
      <w:r>
        <w:rPr>
          <w:rFonts w:ascii="Arial" w:eastAsia="Times New Roman" w:hAnsi="Arial" w:cs="Arial"/>
          <w:b/>
          <w:bCs/>
          <w:color w:val="282828"/>
          <w:sz w:val="27"/>
          <w:lang w:val="en-US" w:eastAsia="ru-RU"/>
        </w:rPr>
        <w:t>IV</w:t>
      </w:r>
      <w:r w:rsidR="00BA20D8" w:rsidRPr="00BA20D8">
        <w:rPr>
          <w:rFonts w:ascii="Arial" w:eastAsia="Times New Roman" w:hAnsi="Arial" w:cs="Arial"/>
          <w:b/>
          <w:bCs/>
          <w:color w:val="282828"/>
          <w:sz w:val="27"/>
          <w:lang w:eastAsia="ru-RU"/>
        </w:rPr>
        <w:t>.</w:t>
      </w:r>
      <w:r w:rsidRPr="008443EC">
        <w:rPr>
          <w:rFonts w:ascii="Arial" w:eastAsia="Times New Roman" w:hAnsi="Arial" w:cs="Arial"/>
          <w:b/>
          <w:bCs/>
          <w:color w:val="282828"/>
          <w:sz w:val="27"/>
          <w:lang w:eastAsia="ru-RU"/>
        </w:rPr>
        <w:t xml:space="preserve"> </w:t>
      </w:r>
      <w:r w:rsidR="003E0F4F" w:rsidRPr="003E0F4F">
        <w:rPr>
          <w:rFonts w:ascii="Arial" w:eastAsia="Times New Roman" w:hAnsi="Arial" w:cs="Arial"/>
          <w:b/>
          <w:bCs/>
          <w:color w:val="282828"/>
          <w:sz w:val="27"/>
          <w:lang w:eastAsia="ru-RU"/>
        </w:rPr>
        <w:t>Порядок заключения договора купли-продажи имущества,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 </w:t>
      </w:r>
      <w:r w:rsidR="003E0F4F" w:rsidRPr="003E0F4F">
        <w:rPr>
          <w:rFonts w:ascii="Arial" w:eastAsia="Times New Roman" w:hAnsi="Arial" w:cs="Arial"/>
          <w:b/>
          <w:bCs/>
          <w:color w:val="282828"/>
          <w:sz w:val="27"/>
          <w:lang w:eastAsia="ru-RU"/>
        </w:rPr>
        <w:t>оплаты имущества и передачи его покупателю</w:t>
      </w:r>
    </w:p>
    <w:p w:rsidR="004C5CDD" w:rsidRPr="003E0F4F" w:rsidRDefault="004C5CDD" w:rsidP="004C5CDD">
      <w:pPr>
        <w:spacing w:after="0" w:line="240" w:lineRule="auto"/>
        <w:ind w:left="720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</w:p>
    <w:p w:rsidR="003E0F4F" w:rsidRPr="008443EC" w:rsidRDefault="00DF2021" w:rsidP="008443EC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</w:t>
      </w:r>
      <w:r w:rsidR="008443EC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1.</w:t>
      </w:r>
      <w:r w:rsidR="003E0F4F" w:rsidRPr="008443EC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Договор купли-продажи имущества заключается в течение 10 дней </w:t>
      </w:r>
      <w:proofErr w:type="gramStart"/>
      <w:r w:rsidR="003E0F4F" w:rsidRPr="008443EC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с даты подведения</w:t>
      </w:r>
      <w:proofErr w:type="gramEnd"/>
      <w:r w:rsidR="003E0F4F" w:rsidRPr="008443EC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итогов продажи.</w:t>
      </w:r>
    </w:p>
    <w:p w:rsidR="003E0F4F" w:rsidRPr="008443EC" w:rsidRDefault="00DF2021" w:rsidP="008443EC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</w:t>
      </w:r>
      <w:r w:rsidR="008443EC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2.</w:t>
      </w:r>
      <w:r w:rsidR="003E0F4F" w:rsidRPr="008443EC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«О приватизации государственного и муниципального имущества» и иными нормативными правовыми актами Российской Федерации.</w:t>
      </w:r>
    </w:p>
    <w:p w:rsidR="003E0F4F" w:rsidRPr="003E0F4F" w:rsidRDefault="003E0F4F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lastRenderedPageBreak/>
        <w:t>Оплата имущества производится в размере предложенной покупателем цены приобретения имущества.</w:t>
      </w:r>
    </w:p>
    <w:p w:rsidR="003E0F4F" w:rsidRPr="003E0F4F" w:rsidRDefault="003E0F4F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Единовременная оплата имущества осуществляется в течение 10 дней со дня заключения договора купли-продажи имущества.</w:t>
      </w:r>
    </w:p>
    <w:p w:rsidR="003E0F4F" w:rsidRPr="003E0F4F" w:rsidRDefault="003E0F4F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3E0F4F" w:rsidRPr="003E0F4F" w:rsidRDefault="003E0F4F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3E0F4F" w:rsidRPr="003E0F4F" w:rsidRDefault="00BA20D8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 3.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3E0F4F" w:rsidRPr="003E0F4F" w:rsidRDefault="00BA20D8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4.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Факт оплаты имущества подтверждается выпиской со счета администрации, подтверждающей поступление сре</w:t>
      </w:r>
      <w:proofErr w:type="gramStart"/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дств в р</w:t>
      </w:r>
      <w:proofErr w:type="gramEnd"/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азмере и сроки, указанные в договоре купли-продажи имущества или решении о рассрочке оплаты имущества.</w:t>
      </w:r>
    </w:p>
    <w:p w:rsidR="003E0F4F" w:rsidRPr="003E0F4F" w:rsidRDefault="00BA20D8" w:rsidP="00BA20D8">
      <w:pPr>
        <w:spacing w:after="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5.</w:t>
      </w:r>
      <w:r w:rsidR="003E0F4F"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Администрация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3E0F4F" w:rsidRPr="003E0F4F" w:rsidRDefault="003E0F4F" w:rsidP="003E0F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 </w:t>
      </w:r>
    </w:p>
    <w:p w:rsidR="003E0F4F" w:rsidRPr="003E0F4F" w:rsidRDefault="003E0F4F" w:rsidP="003E0F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 </w:t>
      </w:r>
    </w:p>
    <w:p w:rsidR="003E0F4F" w:rsidRPr="004C5CDD" w:rsidRDefault="003E0F4F" w:rsidP="003E0F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 </w:t>
      </w:r>
    </w:p>
    <w:p w:rsidR="008443EC" w:rsidRPr="004C5CDD" w:rsidRDefault="008443EC" w:rsidP="003E0F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</w:p>
    <w:p w:rsidR="008443EC" w:rsidRPr="004C5CDD" w:rsidRDefault="008443EC" w:rsidP="003E0F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</w:p>
    <w:p w:rsidR="008443EC" w:rsidRDefault="008443EC" w:rsidP="003E0F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</w:p>
    <w:p w:rsidR="004C5CDD" w:rsidRDefault="004C5CDD" w:rsidP="003E0F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</w:p>
    <w:p w:rsidR="00DF2021" w:rsidRDefault="00DF2021" w:rsidP="003E0F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</w:p>
    <w:p w:rsidR="00E3533F" w:rsidRDefault="00E3533F" w:rsidP="003E0F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</w:p>
    <w:p w:rsidR="00E3533F" w:rsidRDefault="00E3533F" w:rsidP="003E0F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</w:p>
    <w:p w:rsidR="00E3533F" w:rsidRDefault="00E3533F" w:rsidP="003E0F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</w:p>
    <w:p w:rsidR="00E3533F" w:rsidRDefault="00E3533F" w:rsidP="003E0F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</w:p>
    <w:p w:rsidR="00E3533F" w:rsidRDefault="00E3533F" w:rsidP="003E0F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</w:p>
    <w:p w:rsidR="00E3533F" w:rsidRPr="008443EC" w:rsidRDefault="00E3533F" w:rsidP="003E0F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</w:p>
    <w:p w:rsidR="003E0F4F" w:rsidRPr="003E0F4F" w:rsidRDefault="003E0F4F" w:rsidP="008443EC">
      <w:pPr>
        <w:spacing w:after="0" w:line="240" w:lineRule="auto"/>
        <w:jc w:val="right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lastRenderedPageBreak/>
        <w:t>Приложение 2</w:t>
      </w:r>
    </w:p>
    <w:p w:rsidR="003E0F4F" w:rsidRPr="003E0F4F" w:rsidRDefault="003E0F4F" w:rsidP="008443EC">
      <w:pPr>
        <w:spacing w:after="0" w:line="240" w:lineRule="auto"/>
        <w:jc w:val="right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к постановлению администрации</w:t>
      </w:r>
    </w:p>
    <w:p w:rsidR="003E0F4F" w:rsidRDefault="003E0F4F" w:rsidP="008443EC">
      <w:pPr>
        <w:spacing w:after="0" w:line="240" w:lineRule="auto"/>
        <w:jc w:val="right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                                               </w:t>
      </w:r>
      <w:r w:rsidR="008443EC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           </w:t>
      </w:r>
      <w:proofErr w:type="spellStart"/>
      <w:r w:rsidR="008443EC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Нижнеурюмского</w:t>
      </w:r>
      <w:proofErr w:type="spellEnd"/>
      <w:r w:rsidR="008443EC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сельсовета</w:t>
      </w:r>
    </w:p>
    <w:p w:rsidR="008443EC" w:rsidRDefault="008443EC" w:rsidP="008443EC">
      <w:pPr>
        <w:spacing w:after="0" w:line="240" w:lineRule="auto"/>
        <w:jc w:val="right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Здвинского</w:t>
      </w:r>
      <w:proofErr w:type="spellEnd"/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района</w:t>
      </w:r>
    </w:p>
    <w:p w:rsidR="008443EC" w:rsidRPr="003E0F4F" w:rsidRDefault="008443EC" w:rsidP="008443EC">
      <w:pPr>
        <w:spacing w:after="0" w:line="240" w:lineRule="auto"/>
        <w:jc w:val="right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Новосибирской области</w:t>
      </w:r>
    </w:p>
    <w:p w:rsidR="003E0F4F" w:rsidRPr="003E0F4F" w:rsidRDefault="00E3533F" w:rsidP="008443EC">
      <w:pPr>
        <w:spacing w:after="0" w:line="240" w:lineRule="auto"/>
        <w:jc w:val="right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от 27.02.2020г. № 1</w:t>
      </w:r>
      <w:r w:rsidR="008443EC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0-па</w:t>
      </w:r>
    </w:p>
    <w:p w:rsidR="003E0F4F" w:rsidRPr="003E0F4F" w:rsidRDefault="003E0F4F" w:rsidP="003E0F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 </w:t>
      </w:r>
    </w:p>
    <w:p w:rsidR="003E0F4F" w:rsidRPr="003E0F4F" w:rsidRDefault="003E0F4F" w:rsidP="008443EC">
      <w:pPr>
        <w:spacing w:after="0" w:line="240" w:lineRule="auto"/>
        <w:jc w:val="right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               Главе администрации</w:t>
      </w:r>
    </w:p>
    <w:p w:rsidR="003E0F4F" w:rsidRDefault="008443EC" w:rsidP="008443EC">
      <w:pPr>
        <w:spacing w:after="0" w:line="240" w:lineRule="auto"/>
        <w:jc w:val="right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Нижнеурюмского</w:t>
      </w:r>
      <w:proofErr w:type="spellEnd"/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сельсовета</w:t>
      </w:r>
    </w:p>
    <w:p w:rsidR="008443EC" w:rsidRDefault="008443EC" w:rsidP="008443EC">
      <w:pPr>
        <w:spacing w:after="0" w:line="240" w:lineRule="auto"/>
        <w:jc w:val="right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Здвинского</w:t>
      </w:r>
      <w:proofErr w:type="spellEnd"/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района</w:t>
      </w:r>
    </w:p>
    <w:p w:rsidR="008443EC" w:rsidRPr="003E0F4F" w:rsidRDefault="008443EC" w:rsidP="008443EC">
      <w:pPr>
        <w:spacing w:after="0" w:line="240" w:lineRule="auto"/>
        <w:jc w:val="right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Новосибирской области</w:t>
      </w:r>
    </w:p>
    <w:p w:rsidR="003E0F4F" w:rsidRPr="003E0F4F" w:rsidRDefault="003E0F4F" w:rsidP="008443EC">
      <w:pPr>
        <w:spacing w:after="0" w:line="240" w:lineRule="auto"/>
        <w:jc w:val="right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               ____________________________</w:t>
      </w:r>
    </w:p>
    <w:p w:rsidR="003E0F4F" w:rsidRPr="003E0F4F" w:rsidRDefault="003E0F4F" w:rsidP="008443EC">
      <w:pPr>
        <w:spacing w:after="0" w:line="240" w:lineRule="auto"/>
        <w:jc w:val="right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                   ____________________________</w:t>
      </w:r>
    </w:p>
    <w:p w:rsidR="003E0F4F" w:rsidRPr="003E0F4F" w:rsidRDefault="003E0F4F" w:rsidP="003E0F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 </w:t>
      </w:r>
    </w:p>
    <w:p w:rsidR="003E0F4F" w:rsidRPr="003E0F4F" w:rsidRDefault="003E0F4F" w:rsidP="003E0F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 </w:t>
      </w:r>
    </w:p>
    <w:p w:rsidR="003E0F4F" w:rsidRPr="003E0F4F" w:rsidRDefault="003E0F4F" w:rsidP="008443EC">
      <w:pPr>
        <w:spacing w:after="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b/>
          <w:bCs/>
          <w:color w:val="282828"/>
          <w:sz w:val="27"/>
          <w:lang w:eastAsia="ru-RU"/>
        </w:rPr>
        <w:t>ЗАЯВКА</w:t>
      </w:r>
    </w:p>
    <w:p w:rsidR="008443EC" w:rsidRDefault="003E0F4F" w:rsidP="008443E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82828"/>
          <w:sz w:val="27"/>
          <w:lang w:eastAsia="ru-RU"/>
        </w:rPr>
      </w:pPr>
      <w:r w:rsidRPr="003E0F4F">
        <w:rPr>
          <w:rFonts w:ascii="Arial" w:eastAsia="Times New Roman" w:hAnsi="Arial" w:cs="Arial"/>
          <w:b/>
          <w:bCs/>
          <w:color w:val="282828"/>
          <w:sz w:val="27"/>
          <w:lang w:eastAsia="ru-RU"/>
        </w:rPr>
        <w:t xml:space="preserve">на приобретение муниципального имущества </w:t>
      </w:r>
    </w:p>
    <w:p w:rsidR="003E0F4F" w:rsidRPr="003E0F4F" w:rsidRDefault="003E0F4F" w:rsidP="008443EC">
      <w:pPr>
        <w:spacing w:after="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b/>
          <w:bCs/>
          <w:color w:val="282828"/>
          <w:sz w:val="27"/>
          <w:lang w:eastAsia="ru-RU"/>
        </w:rPr>
        <w:t>при продаже без объявления цены</w:t>
      </w:r>
    </w:p>
    <w:p w:rsidR="003E0F4F" w:rsidRPr="003E0F4F" w:rsidRDefault="003E0F4F" w:rsidP="003E0F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3E0F4F">
        <w:rPr>
          <w:rFonts w:ascii="Arial" w:eastAsia="Times New Roman" w:hAnsi="Arial" w:cs="Arial"/>
          <w:b/>
          <w:bCs/>
          <w:color w:val="282828"/>
          <w:sz w:val="27"/>
          <w:lang w:eastAsia="ru-RU"/>
        </w:rPr>
        <w:t> </w:t>
      </w:r>
    </w:p>
    <w:p w:rsidR="003E0F4F" w:rsidRPr="00A22E8C" w:rsidRDefault="003E0F4F" w:rsidP="003E0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«___» __________20__г.</w:t>
      </w:r>
    </w:p>
    <w:p w:rsidR="003E0F4F" w:rsidRPr="00A22E8C" w:rsidRDefault="003E0F4F" w:rsidP="003E0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3E0F4F" w:rsidRPr="00A22E8C" w:rsidRDefault="003E0F4F" w:rsidP="003E0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(полное наименование юридического лица, подавшего заявку)</w:t>
      </w:r>
    </w:p>
    <w:p w:rsidR="003E0F4F" w:rsidRPr="00A22E8C" w:rsidRDefault="003E0F4F" w:rsidP="003E0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______________________________________________________________, именуемый далее Претендент,</w:t>
      </w:r>
    </w:p>
    <w:p w:rsidR="003E0F4F" w:rsidRPr="00A22E8C" w:rsidRDefault="003E0F4F" w:rsidP="00DF2021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___________________________________</w:t>
      </w:r>
      <w:r w:rsidR="008443EC"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___________________________</w:t>
      </w:r>
    </w:p>
    <w:p w:rsidR="003E0F4F" w:rsidRPr="00A22E8C" w:rsidRDefault="003E0F4F" w:rsidP="00DF2021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(фамилия, имя, отчество и паспортные данные физического лица, подающего заявку)</w:t>
      </w:r>
    </w:p>
    <w:p w:rsidR="003E0F4F" w:rsidRPr="00A22E8C" w:rsidRDefault="003E0F4F" w:rsidP="00DF2021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_________________________________</w:t>
      </w:r>
      <w:r w:rsidR="008443EC"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____________________________</w:t>
      </w: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 именуемый далее Претендент, в лице_____________________________________________________________,</w:t>
      </w:r>
    </w:p>
    <w:p w:rsidR="003E0F4F" w:rsidRPr="00A22E8C" w:rsidRDefault="00DF2021" w:rsidP="00DF2021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                    </w:t>
      </w:r>
      <w:r w:rsidR="003E0F4F"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(фамилия, имя, отчество, должность)</w:t>
      </w:r>
    </w:p>
    <w:p w:rsidR="00257026" w:rsidRDefault="003E0F4F" w:rsidP="003E0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proofErr w:type="gramStart"/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действующего</w:t>
      </w:r>
      <w:proofErr w:type="gramEnd"/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на основании _________________________________________________, </w:t>
      </w:r>
    </w:p>
    <w:p w:rsidR="003E0F4F" w:rsidRPr="00A22E8C" w:rsidRDefault="003E0F4F" w:rsidP="003E0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принимая</w:t>
      </w:r>
      <w:r w:rsid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решение приобрести имущество, находящее</w:t>
      </w:r>
      <w:r w:rsid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ся в собственности </w:t>
      </w:r>
      <w:proofErr w:type="spellStart"/>
      <w:r w:rsid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Нижнеурюмского</w:t>
      </w:r>
      <w:proofErr w:type="spellEnd"/>
      <w:r w:rsid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сельсовета </w:t>
      </w:r>
      <w:proofErr w:type="spellStart"/>
      <w:r w:rsid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Здвинского</w:t>
      </w:r>
      <w:proofErr w:type="spellEnd"/>
      <w:r w:rsid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района</w:t>
      </w: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:</w:t>
      </w:r>
    </w:p>
    <w:p w:rsidR="003E0F4F" w:rsidRPr="00A22E8C" w:rsidRDefault="003E0F4F" w:rsidP="0025702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________________________________________________________________</w:t>
      </w:r>
      <w:r w:rsid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</w:t>
      </w:r>
    </w:p>
    <w:p w:rsidR="003E0F4F" w:rsidRPr="00A22E8C" w:rsidRDefault="003E0F4F" w:rsidP="0025702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(наименование имущества, его основные характеристики и местонахождение)</w:t>
      </w:r>
    </w:p>
    <w:p w:rsidR="003E0F4F" w:rsidRPr="00A22E8C" w:rsidRDefault="003E0F4F" w:rsidP="003E0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обязуюсь:</w:t>
      </w:r>
    </w:p>
    <w:p w:rsidR="003E0F4F" w:rsidRPr="00A22E8C" w:rsidRDefault="003E0F4F" w:rsidP="003E0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1) соблюдать условия продажи имущества без объявления цены, содержащиеся в информационном сообщении об организации продажи, опубликованном в газете «_________________________________________» от «___» _________ 20__года №______, а также порядок организации продажи, установленный Положением об организации продажи государственного или муниципального имущества без объявления цены, утвержденным постановлением Правительства Российской Федерации от 22 июля 2002г. № 549;</w:t>
      </w:r>
    </w:p>
    <w:p w:rsidR="003E0F4F" w:rsidRPr="00A22E8C" w:rsidRDefault="003E0F4F" w:rsidP="003E0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2) в случае признания победителем продажи заключить с администрацией договор купли-продажи не позднее 10 дней после утверждения протокола об итогах продажи и уплатить администрации стоимость имущества, установленную по результатам продажи, в сроки, определяемые договором купли-продажи;</w:t>
      </w:r>
    </w:p>
    <w:p w:rsidR="003E0F4F" w:rsidRPr="00A22E8C" w:rsidRDefault="003E0F4F" w:rsidP="003E0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3) представить администрации в установленных законодательством случаях справку о декларировании источников денежных средств, используемых при оплате имущества, по форме, установленной Государственной налоговой службой Российской Федерации.</w:t>
      </w:r>
    </w:p>
    <w:p w:rsidR="003E0F4F" w:rsidRPr="00A22E8C" w:rsidRDefault="003E0F4F" w:rsidP="003E0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Адрес и банковские реквизиты Претендента:</w:t>
      </w:r>
    </w:p>
    <w:p w:rsidR="003E0F4F" w:rsidRPr="00A22E8C" w:rsidRDefault="003E0F4F" w:rsidP="003E0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</w:t>
      </w:r>
      <w:r w:rsid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_____________________________</w:t>
      </w:r>
    </w:p>
    <w:p w:rsidR="003E0F4F" w:rsidRPr="00A22E8C" w:rsidRDefault="003E0F4F" w:rsidP="003E0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Приложения:</w:t>
      </w:r>
    </w:p>
    <w:p w:rsidR="003E0F4F" w:rsidRPr="00A22E8C" w:rsidRDefault="003E0F4F" w:rsidP="003E0F4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Копии учредительных документов Претендента (юридического лица), заверенные в установленном порядке;</w:t>
      </w:r>
    </w:p>
    <w:p w:rsidR="003E0F4F" w:rsidRPr="00A22E8C" w:rsidRDefault="003E0F4F" w:rsidP="003E0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согласие федерального антимонопольного органа (его территориального органа) на приобретение Претендентом (покупателем) имущества, продаваемого на продаже (в установленных законодательством случаях);</w:t>
      </w:r>
    </w:p>
    <w:p w:rsidR="003E0F4F" w:rsidRPr="00A22E8C" w:rsidRDefault="003E0F4F" w:rsidP="003E0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документы, подтверждающие наличие (отсутствие) в уставном капитале Претендента доли Российской Федерации, муниципальных образований.</w:t>
      </w:r>
    </w:p>
    <w:p w:rsidR="003E0F4F" w:rsidRPr="00A22E8C" w:rsidRDefault="00257026" w:rsidP="00A22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</w:t>
      </w:r>
      <w:r w:rsid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2.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="003E0F4F"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Письменное решение соответствующего органа управления Претендента (юридического лица), разрешающее приобретение имущества, если это необходимо в соответствии с учредительными документами </w:t>
      </w:r>
      <w:r w:rsidR="003E0F4F"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Претендента и законодательством страны, в которой зарегистрирован Претендент.</w:t>
      </w:r>
    </w:p>
    <w:p w:rsidR="003E0F4F" w:rsidRPr="00A22E8C" w:rsidRDefault="008323DF" w:rsidP="0083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</w:t>
      </w:r>
      <w:r w:rsidR="0025702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3.</w:t>
      </w:r>
      <w:r w:rsidR="003E0F4F"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Справка налоговой инспекции, подтверждающая отсутствие у Претендента просроченной задолженности по налоговым платежам в бюджеты всех уровней по состоянию на последний квартал.</w:t>
      </w:r>
    </w:p>
    <w:p w:rsidR="003E0F4F" w:rsidRPr="00A22E8C" w:rsidRDefault="008323DF" w:rsidP="0083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4.</w:t>
      </w:r>
      <w:r w:rsidR="003E0F4F"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Иные документы, представляемые Претендентом в соответствии с требованиями законодательства и учредительными документами Претендента.</w:t>
      </w:r>
    </w:p>
    <w:p w:rsidR="003E0F4F" w:rsidRPr="00A22E8C" w:rsidRDefault="008323DF" w:rsidP="0083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5.</w:t>
      </w:r>
      <w:r w:rsidR="003E0F4F"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Подписанная Претендентом опись представляемых документов (в 2-х экземплярах).</w:t>
      </w:r>
    </w:p>
    <w:p w:rsidR="003E0F4F" w:rsidRPr="00A22E8C" w:rsidRDefault="003E0F4F" w:rsidP="003E0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Подпись Претендента (его полномочного представителя)</w:t>
      </w:r>
    </w:p>
    <w:p w:rsidR="003E0F4F" w:rsidRPr="00A22E8C" w:rsidRDefault="003E0F4F" w:rsidP="003E0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________________________________________________________</w:t>
      </w:r>
    </w:p>
    <w:p w:rsidR="003E0F4F" w:rsidRPr="00A22E8C" w:rsidRDefault="003E0F4F" w:rsidP="003E0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3E0F4F" w:rsidRPr="00A22E8C" w:rsidRDefault="003E0F4F" w:rsidP="003E0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М.П. «________» _____________________20___год.</w:t>
      </w:r>
    </w:p>
    <w:p w:rsidR="003E0F4F" w:rsidRPr="00A22E8C" w:rsidRDefault="003E0F4F" w:rsidP="003E0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3E0F4F" w:rsidRPr="00A22E8C" w:rsidRDefault="003E0F4F" w:rsidP="003E0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Заявка принята администрацией:</w:t>
      </w:r>
    </w:p>
    <w:p w:rsidR="003E0F4F" w:rsidRPr="00A22E8C" w:rsidRDefault="003E0F4F" w:rsidP="003E0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3E0F4F" w:rsidRPr="00A22E8C" w:rsidRDefault="003E0F4F" w:rsidP="003E0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Час</w:t>
      </w:r>
      <w:proofErr w:type="gramStart"/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  <w:proofErr w:type="gramEnd"/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_______ </w:t>
      </w:r>
      <w:proofErr w:type="gramStart"/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м</w:t>
      </w:r>
      <w:proofErr w:type="gramEnd"/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ин.________ «_____»________________20__ г. за №_________</w:t>
      </w:r>
    </w:p>
    <w:p w:rsidR="003E0F4F" w:rsidRPr="00A22E8C" w:rsidRDefault="003E0F4F" w:rsidP="003E0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3E0F4F" w:rsidRPr="00A22E8C" w:rsidRDefault="003E0F4F" w:rsidP="003E0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Подпись уполномоченного лица администрации:</w:t>
      </w:r>
    </w:p>
    <w:p w:rsidR="003E0F4F" w:rsidRPr="00A22E8C" w:rsidRDefault="003E0F4F" w:rsidP="003E0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2E8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________________________________________________________</w:t>
      </w:r>
    </w:p>
    <w:p w:rsidR="004E2BF7" w:rsidRPr="00A22E8C" w:rsidRDefault="004E2BF7">
      <w:pPr>
        <w:rPr>
          <w:rFonts w:ascii="Times New Roman" w:hAnsi="Times New Roman" w:cs="Times New Roman"/>
          <w:sz w:val="24"/>
          <w:szCs w:val="24"/>
        </w:rPr>
      </w:pPr>
    </w:p>
    <w:p w:rsidR="00A22E8C" w:rsidRPr="00A22E8C" w:rsidRDefault="00A22E8C">
      <w:pPr>
        <w:rPr>
          <w:rFonts w:ascii="Times New Roman" w:hAnsi="Times New Roman" w:cs="Times New Roman"/>
          <w:sz w:val="24"/>
          <w:szCs w:val="24"/>
        </w:rPr>
      </w:pPr>
    </w:p>
    <w:sectPr w:rsidR="00A22E8C" w:rsidRPr="00A22E8C" w:rsidSect="00E353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5100"/>
    <w:multiLevelType w:val="multilevel"/>
    <w:tmpl w:val="703AC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B733A"/>
    <w:multiLevelType w:val="multilevel"/>
    <w:tmpl w:val="73002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C577B"/>
    <w:multiLevelType w:val="multilevel"/>
    <w:tmpl w:val="AA306C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D339A"/>
    <w:multiLevelType w:val="multilevel"/>
    <w:tmpl w:val="BBB0E6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C6427"/>
    <w:multiLevelType w:val="multilevel"/>
    <w:tmpl w:val="EB3AC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984000"/>
    <w:multiLevelType w:val="multilevel"/>
    <w:tmpl w:val="F64A2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76697"/>
    <w:multiLevelType w:val="multilevel"/>
    <w:tmpl w:val="E8AA3D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9913DA"/>
    <w:multiLevelType w:val="multilevel"/>
    <w:tmpl w:val="A9387B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FA2336"/>
    <w:multiLevelType w:val="multilevel"/>
    <w:tmpl w:val="ED7E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D30F85"/>
    <w:multiLevelType w:val="multilevel"/>
    <w:tmpl w:val="3A7275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696EDE"/>
    <w:multiLevelType w:val="multilevel"/>
    <w:tmpl w:val="26CA98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F01F7E"/>
    <w:multiLevelType w:val="multilevel"/>
    <w:tmpl w:val="A55E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CC6F47"/>
    <w:multiLevelType w:val="multilevel"/>
    <w:tmpl w:val="8ADA2E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C15591"/>
    <w:multiLevelType w:val="multilevel"/>
    <w:tmpl w:val="C0701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545E0B"/>
    <w:multiLevelType w:val="multilevel"/>
    <w:tmpl w:val="3140C9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71738D"/>
    <w:multiLevelType w:val="multilevel"/>
    <w:tmpl w:val="6016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2319B3"/>
    <w:multiLevelType w:val="multilevel"/>
    <w:tmpl w:val="46F6C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CC5E21"/>
    <w:multiLevelType w:val="multilevel"/>
    <w:tmpl w:val="E0F019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C40901"/>
    <w:multiLevelType w:val="multilevel"/>
    <w:tmpl w:val="4530D1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5D3F4C"/>
    <w:multiLevelType w:val="multilevel"/>
    <w:tmpl w:val="2684E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3242F9"/>
    <w:multiLevelType w:val="hybridMultilevel"/>
    <w:tmpl w:val="60540ABC"/>
    <w:lvl w:ilvl="0" w:tplc="F50208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12"/>
  </w:num>
  <w:num w:numId="10">
    <w:abstractNumId w:val="18"/>
  </w:num>
  <w:num w:numId="11">
    <w:abstractNumId w:val="10"/>
  </w:num>
  <w:num w:numId="12">
    <w:abstractNumId w:val="17"/>
  </w:num>
  <w:num w:numId="13">
    <w:abstractNumId w:val="1"/>
  </w:num>
  <w:num w:numId="14">
    <w:abstractNumId w:val="6"/>
  </w:num>
  <w:num w:numId="15">
    <w:abstractNumId w:val="7"/>
  </w:num>
  <w:num w:numId="16">
    <w:abstractNumId w:val="11"/>
  </w:num>
  <w:num w:numId="17">
    <w:abstractNumId w:val="13"/>
  </w:num>
  <w:num w:numId="18">
    <w:abstractNumId w:val="9"/>
  </w:num>
  <w:num w:numId="19">
    <w:abstractNumId w:val="19"/>
  </w:num>
  <w:num w:numId="20">
    <w:abstractNumId w:val="14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0F4F"/>
    <w:rsid w:val="0007615D"/>
    <w:rsid w:val="000A7ADD"/>
    <w:rsid w:val="0022710A"/>
    <w:rsid w:val="00257026"/>
    <w:rsid w:val="003E0F4F"/>
    <w:rsid w:val="004519B0"/>
    <w:rsid w:val="004C5CDD"/>
    <w:rsid w:val="004E2BF7"/>
    <w:rsid w:val="007D513F"/>
    <w:rsid w:val="007E2539"/>
    <w:rsid w:val="008222E9"/>
    <w:rsid w:val="008323DF"/>
    <w:rsid w:val="008443EC"/>
    <w:rsid w:val="00A22E8C"/>
    <w:rsid w:val="00B1776D"/>
    <w:rsid w:val="00BA20D8"/>
    <w:rsid w:val="00BF20D2"/>
    <w:rsid w:val="00DF2021"/>
    <w:rsid w:val="00E27265"/>
    <w:rsid w:val="00E3533F"/>
    <w:rsid w:val="00FE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0F4F"/>
    <w:rPr>
      <w:b/>
      <w:bCs/>
    </w:rPr>
  </w:style>
  <w:style w:type="character" w:styleId="a5">
    <w:name w:val="Hyperlink"/>
    <w:basedOn w:val="a0"/>
    <w:uiPriority w:val="99"/>
    <w:semiHidden/>
    <w:unhideWhenUsed/>
    <w:rsid w:val="003E0F4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2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5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11A8E6EB9B2CDB882EBAC817B333E40FC0CC31345EB6B62C37021DD1I1R7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F689BECAC57CC2FCD40637AC67CC090A964875A2B78AE151095900AF8818F26FF5DCAF8C9318F13FiAM" TargetMode="External"/><Relationship Id="rId5" Type="http://schemas.openxmlformats.org/officeDocument/2006/relationships/hyperlink" Target="consultantplus://offline/ref=D480BFF4666F74D4FD4758928E314B4759EECE2657206BD571EB54372F673497266848D888D64177qFY7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11</Pages>
  <Words>3147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2020-02-13T04:15:00Z</dcterms:created>
  <dcterms:modified xsi:type="dcterms:W3CDTF">2020-02-27T07:47:00Z</dcterms:modified>
</cp:coreProperties>
</file>