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bookmarkStart w:id="0" w:name="_GoBack"/>
      <w:bookmarkEnd w:id="0"/>
      <w:r w:rsidR="00183316">
        <w:rPr>
          <w:b/>
          <w:sz w:val="32"/>
          <w:szCs w:val="32"/>
        </w:rPr>
        <w:t xml:space="preserve"> </w:t>
      </w:r>
      <w:r w:rsidR="00183316" w:rsidRPr="00183316">
        <w:rPr>
          <w:sz w:val="32"/>
          <w:szCs w:val="32"/>
        </w:rPr>
        <w:t>2021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183316" w:rsidRDefault="00183316" w:rsidP="00183316">
      <w:pPr>
        <w:ind w:firstLine="720"/>
        <w:rPr>
          <w:rFonts w:cs="Tahoma"/>
          <w:sz w:val="32"/>
          <w:szCs w:val="32"/>
          <w:lang/>
        </w:rPr>
      </w:pPr>
    </w:p>
    <w:p w:rsidR="00183316" w:rsidRPr="00391CBC" w:rsidRDefault="00183316" w:rsidP="00183316">
      <w:pPr>
        <w:ind w:firstLine="720"/>
        <w:rPr>
          <w:rFonts w:cs="Tahoma"/>
          <w:sz w:val="32"/>
          <w:szCs w:val="32"/>
          <w:lang/>
        </w:rPr>
      </w:pPr>
      <w:r w:rsidRPr="00391CBC">
        <w:rPr>
          <w:rFonts w:cs="Tahoma"/>
          <w:sz w:val="32"/>
          <w:szCs w:val="32"/>
          <w:lang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а также в соответствии с Уставом </w:t>
      </w:r>
      <w:proofErr w:type="spellStart"/>
      <w:r w:rsidRPr="00391CBC">
        <w:rPr>
          <w:rFonts w:cs="Tahoma"/>
          <w:sz w:val="32"/>
          <w:szCs w:val="32"/>
          <w:lang/>
        </w:rPr>
        <w:t>Нижнеурюмского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сельсовета </w:t>
      </w:r>
      <w:proofErr w:type="spellStart"/>
      <w:r w:rsidRPr="00391CBC">
        <w:rPr>
          <w:rFonts w:cs="Tahoma"/>
          <w:sz w:val="32"/>
          <w:szCs w:val="32"/>
          <w:lang/>
        </w:rPr>
        <w:t>Здвинского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района Новосибирской области, администрация </w:t>
      </w:r>
      <w:proofErr w:type="spellStart"/>
      <w:r w:rsidRPr="00391CBC">
        <w:rPr>
          <w:rFonts w:cs="Tahoma"/>
          <w:sz w:val="32"/>
          <w:szCs w:val="32"/>
          <w:lang/>
        </w:rPr>
        <w:t>Нижнеурюмского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сельсовета </w:t>
      </w:r>
      <w:proofErr w:type="spellStart"/>
      <w:r w:rsidRPr="00391CBC">
        <w:rPr>
          <w:rFonts w:cs="Tahoma"/>
          <w:sz w:val="32"/>
          <w:szCs w:val="32"/>
          <w:lang/>
        </w:rPr>
        <w:t>Здвинского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района Новосибирской области была наделена полномочиями по осуществлению муниципального контроля.</w:t>
      </w:r>
    </w:p>
    <w:p w:rsidR="00183316" w:rsidRPr="00391CBC" w:rsidRDefault="00183316" w:rsidP="00183316">
      <w:pPr>
        <w:ind w:firstLine="720"/>
        <w:rPr>
          <w:rFonts w:cs="Tahoma"/>
          <w:sz w:val="32"/>
          <w:szCs w:val="32"/>
          <w:lang/>
        </w:rPr>
      </w:pPr>
      <w:r w:rsidRPr="00391CBC">
        <w:rPr>
          <w:rFonts w:cs="Tahoma"/>
          <w:sz w:val="32"/>
          <w:szCs w:val="32"/>
          <w:lang/>
        </w:rPr>
        <w:t xml:space="preserve">Нормативные правовые акты, устанавливающие требования к  осуществлению муниципального </w:t>
      </w:r>
      <w:proofErr w:type="gramStart"/>
      <w:r w:rsidRPr="00391CBC">
        <w:rPr>
          <w:rFonts w:cs="Tahoma"/>
          <w:sz w:val="32"/>
          <w:szCs w:val="32"/>
          <w:lang/>
        </w:rPr>
        <w:t>контроля за</w:t>
      </w:r>
      <w:proofErr w:type="gramEnd"/>
      <w:r w:rsidRPr="00391CBC">
        <w:rPr>
          <w:rFonts w:cs="Tahoma"/>
          <w:sz w:val="32"/>
          <w:szCs w:val="32"/>
          <w:lang/>
        </w:rPr>
        <w:t xml:space="preserve"> деятельностью юридических лиц и индивидуальных предпринимателей на территории </w:t>
      </w:r>
      <w:proofErr w:type="spellStart"/>
      <w:r w:rsidRPr="00391CBC">
        <w:rPr>
          <w:rFonts w:cs="Tahoma"/>
          <w:sz w:val="32"/>
          <w:szCs w:val="32"/>
          <w:lang/>
        </w:rPr>
        <w:t>Нижнеурюмского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сельсовета </w:t>
      </w:r>
      <w:proofErr w:type="spellStart"/>
      <w:r w:rsidRPr="00391CBC">
        <w:rPr>
          <w:rFonts w:cs="Tahoma"/>
          <w:sz w:val="32"/>
          <w:szCs w:val="32"/>
          <w:lang/>
        </w:rPr>
        <w:t>Здвинского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района Новосибирской области объективны, научно обоснованы, являются достаточными по содержанию, признаков </w:t>
      </w:r>
      <w:proofErr w:type="spellStart"/>
      <w:r w:rsidRPr="00391CBC">
        <w:rPr>
          <w:rFonts w:cs="Tahoma"/>
          <w:sz w:val="32"/>
          <w:szCs w:val="32"/>
          <w:lang/>
        </w:rPr>
        <w:t>коррупциогенности</w:t>
      </w:r>
      <w:proofErr w:type="spellEnd"/>
      <w:r w:rsidRPr="00391CBC">
        <w:rPr>
          <w:rFonts w:cs="Tahoma"/>
          <w:sz w:val="32"/>
          <w:szCs w:val="32"/>
          <w:lang/>
        </w:rPr>
        <w:t xml:space="preserve"> не выявлено. </w:t>
      </w:r>
    </w:p>
    <w:p w:rsidR="00183316" w:rsidRPr="00391CBC" w:rsidRDefault="00183316" w:rsidP="00183316">
      <w:pPr>
        <w:ind w:firstLine="720"/>
        <w:rPr>
          <w:rFonts w:cs="Tahoma"/>
          <w:sz w:val="32"/>
          <w:szCs w:val="32"/>
          <w:lang/>
        </w:rPr>
      </w:pPr>
      <w:r w:rsidRPr="00391CBC">
        <w:rPr>
          <w:rFonts w:cs="Tahoma"/>
          <w:sz w:val="32"/>
          <w:szCs w:val="32"/>
          <w:lang/>
        </w:rPr>
        <w:t xml:space="preserve">В настоящее время в целях эффективности и целесообразности осуществления муниципального контроля рассматривается общий перечень видов муниципального контроля для определения преимущественных его видов, которые вытекают из права собственности муниципального образования и разрабатываются дополнительные нормативно-правовые акты в сфере осуществления муниципального контроля на территории </w:t>
      </w:r>
      <w:proofErr w:type="spellStart"/>
      <w:r w:rsidRPr="00391CBC">
        <w:rPr>
          <w:rFonts w:cs="Tahoma"/>
          <w:sz w:val="32"/>
          <w:szCs w:val="32"/>
          <w:lang/>
        </w:rPr>
        <w:t>Нижнеурюмского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 сельсовета </w:t>
      </w:r>
      <w:proofErr w:type="spellStart"/>
      <w:r w:rsidRPr="00391CBC">
        <w:rPr>
          <w:rFonts w:cs="Tahoma"/>
          <w:sz w:val="32"/>
          <w:szCs w:val="32"/>
          <w:lang/>
        </w:rPr>
        <w:t>Здвинского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 района.  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183316" w:rsidRDefault="00183316" w:rsidP="00183316">
      <w:pPr>
        <w:ind w:firstLine="720"/>
        <w:rPr>
          <w:rFonts w:cs="Tahoma"/>
          <w:sz w:val="32"/>
          <w:szCs w:val="32"/>
          <w:lang/>
        </w:rPr>
      </w:pPr>
    </w:p>
    <w:p w:rsidR="00183316" w:rsidRPr="00391CBC" w:rsidRDefault="00183316" w:rsidP="00183316">
      <w:pPr>
        <w:ind w:firstLine="720"/>
        <w:rPr>
          <w:rFonts w:cs="Tahoma"/>
          <w:sz w:val="32"/>
          <w:szCs w:val="32"/>
          <w:lang/>
        </w:rPr>
      </w:pPr>
      <w:r w:rsidRPr="00391CBC">
        <w:rPr>
          <w:rFonts w:cs="Tahoma"/>
          <w:sz w:val="32"/>
          <w:szCs w:val="32"/>
          <w:lang/>
        </w:rPr>
        <w:t xml:space="preserve">В соответствии с Уставом </w:t>
      </w:r>
      <w:proofErr w:type="spellStart"/>
      <w:r w:rsidRPr="00391CBC">
        <w:rPr>
          <w:rFonts w:cs="Tahoma"/>
          <w:sz w:val="32"/>
          <w:szCs w:val="32"/>
          <w:lang/>
        </w:rPr>
        <w:t>Нижнеурюмского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сельсовета </w:t>
      </w:r>
      <w:proofErr w:type="spellStart"/>
      <w:r w:rsidRPr="00391CBC">
        <w:rPr>
          <w:rFonts w:cs="Tahoma"/>
          <w:sz w:val="32"/>
          <w:szCs w:val="32"/>
          <w:lang/>
        </w:rPr>
        <w:t>Здвинского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района Новосибирской области, (</w:t>
      </w:r>
      <w:proofErr w:type="gramStart"/>
      <w:r w:rsidRPr="00391CBC">
        <w:rPr>
          <w:rFonts w:cs="Tahoma"/>
          <w:sz w:val="32"/>
          <w:szCs w:val="32"/>
          <w:lang/>
        </w:rPr>
        <w:t>зарегистрирован</w:t>
      </w:r>
      <w:proofErr w:type="gramEnd"/>
      <w:r w:rsidRPr="00391CBC">
        <w:rPr>
          <w:rFonts w:cs="Tahoma"/>
          <w:sz w:val="32"/>
          <w:szCs w:val="32"/>
          <w:lang/>
        </w:rPr>
        <w:t xml:space="preserve"> в Министерстве юстиции РФ по Новосибирской области 23.06.2016 </w:t>
      </w:r>
      <w:r w:rsidRPr="00391CBC">
        <w:rPr>
          <w:rFonts w:cs="Tahoma"/>
          <w:sz w:val="32"/>
          <w:szCs w:val="32"/>
          <w:lang/>
        </w:rPr>
        <w:lastRenderedPageBreak/>
        <w:t xml:space="preserve">года) органом, уполномоченным на осуществление муниципального контроля на территории администрации </w:t>
      </w:r>
      <w:proofErr w:type="spellStart"/>
      <w:r w:rsidRPr="00391CBC">
        <w:rPr>
          <w:rFonts w:cs="Tahoma"/>
          <w:sz w:val="32"/>
          <w:szCs w:val="32"/>
          <w:lang/>
        </w:rPr>
        <w:t>Нижнеурюмского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сельсовета </w:t>
      </w:r>
      <w:proofErr w:type="spellStart"/>
      <w:r w:rsidRPr="00391CBC">
        <w:rPr>
          <w:rFonts w:cs="Tahoma"/>
          <w:sz w:val="32"/>
          <w:szCs w:val="32"/>
          <w:lang/>
        </w:rPr>
        <w:t>Здвинского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района Новосибирской области является администрация </w:t>
      </w:r>
      <w:proofErr w:type="spellStart"/>
      <w:r w:rsidRPr="00391CBC">
        <w:rPr>
          <w:rFonts w:cs="Tahoma"/>
          <w:sz w:val="32"/>
          <w:szCs w:val="32"/>
          <w:lang/>
        </w:rPr>
        <w:t>Нижнеурюмского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сельсовета </w:t>
      </w:r>
      <w:proofErr w:type="spellStart"/>
      <w:r w:rsidRPr="00391CBC">
        <w:rPr>
          <w:rFonts w:cs="Tahoma"/>
          <w:sz w:val="32"/>
          <w:szCs w:val="32"/>
          <w:lang/>
        </w:rPr>
        <w:t>Здвинского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района Новосибирской области.</w:t>
      </w:r>
    </w:p>
    <w:p w:rsidR="00183316" w:rsidRPr="00391CBC" w:rsidRDefault="00183316" w:rsidP="00183316">
      <w:pPr>
        <w:ind w:firstLine="720"/>
        <w:rPr>
          <w:rFonts w:cs="Tahoma"/>
          <w:sz w:val="32"/>
          <w:szCs w:val="32"/>
          <w:lang/>
        </w:rPr>
      </w:pPr>
      <w:r w:rsidRPr="00391CBC">
        <w:rPr>
          <w:rFonts w:cs="Tahoma"/>
          <w:sz w:val="32"/>
          <w:szCs w:val="32"/>
          <w:lang/>
        </w:rPr>
        <w:t>Полномочия по осуществлению муниципального  контроля  в соответс</w:t>
      </w:r>
      <w:r>
        <w:rPr>
          <w:rFonts w:cs="Tahoma"/>
          <w:sz w:val="32"/>
          <w:szCs w:val="32"/>
          <w:lang/>
        </w:rPr>
        <w:t>твии с Уставами поселений в 2021</w:t>
      </w:r>
      <w:r w:rsidRPr="00391CBC">
        <w:rPr>
          <w:rFonts w:cs="Tahoma"/>
          <w:sz w:val="32"/>
          <w:szCs w:val="32"/>
          <w:lang/>
        </w:rPr>
        <w:t xml:space="preserve"> году возложены на администрацию </w:t>
      </w:r>
      <w:proofErr w:type="spellStart"/>
      <w:r w:rsidRPr="00391CBC">
        <w:rPr>
          <w:rFonts w:cs="Tahoma"/>
          <w:sz w:val="32"/>
          <w:szCs w:val="32"/>
          <w:lang/>
        </w:rPr>
        <w:t>Нижнеурюмского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сельсовета </w:t>
      </w:r>
      <w:proofErr w:type="spellStart"/>
      <w:r w:rsidRPr="00391CBC">
        <w:rPr>
          <w:rFonts w:cs="Tahoma"/>
          <w:sz w:val="32"/>
          <w:szCs w:val="32"/>
          <w:lang/>
        </w:rPr>
        <w:t>Здвинского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района Новосибирской области. </w:t>
      </w:r>
    </w:p>
    <w:p w:rsidR="00183316" w:rsidRPr="00391CBC" w:rsidRDefault="00183316" w:rsidP="00183316">
      <w:pPr>
        <w:ind w:firstLine="720"/>
        <w:rPr>
          <w:rFonts w:cs="Tahoma"/>
          <w:sz w:val="32"/>
          <w:szCs w:val="32"/>
          <w:lang/>
        </w:rPr>
      </w:pPr>
      <w:r w:rsidRPr="00391CBC">
        <w:rPr>
          <w:rFonts w:cs="Tahoma"/>
          <w:sz w:val="32"/>
          <w:szCs w:val="32"/>
          <w:lang/>
        </w:rPr>
        <w:t xml:space="preserve">Составление сводного отчета и доклада об осуществлении муниципального контроля осуществляет специалист  администрации </w:t>
      </w:r>
      <w:proofErr w:type="spellStart"/>
      <w:r w:rsidRPr="00391CBC">
        <w:rPr>
          <w:rFonts w:cs="Tahoma"/>
          <w:sz w:val="32"/>
          <w:szCs w:val="32"/>
          <w:lang/>
        </w:rPr>
        <w:t>Нижнеурюмского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сельсовета </w:t>
      </w:r>
      <w:proofErr w:type="spellStart"/>
      <w:r w:rsidRPr="00391CBC">
        <w:rPr>
          <w:rFonts w:cs="Tahoma"/>
          <w:sz w:val="32"/>
          <w:szCs w:val="32"/>
          <w:lang/>
        </w:rPr>
        <w:t>Здвинского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района Новосибирской области. </w:t>
      </w:r>
    </w:p>
    <w:p w:rsidR="00183316" w:rsidRPr="00391CBC" w:rsidRDefault="00183316" w:rsidP="00183316">
      <w:pPr>
        <w:ind w:firstLine="720"/>
        <w:jc w:val="both"/>
        <w:rPr>
          <w:rFonts w:cs="Tahoma"/>
          <w:sz w:val="32"/>
          <w:szCs w:val="32"/>
          <w:lang/>
        </w:rPr>
      </w:pPr>
      <w:r w:rsidRPr="00391CBC">
        <w:rPr>
          <w:rFonts w:cs="Tahoma"/>
          <w:sz w:val="32"/>
          <w:szCs w:val="32"/>
          <w:lang/>
        </w:rPr>
        <w:t xml:space="preserve">К функциям в сфере осуществления муниципального </w:t>
      </w:r>
    </w:p>
    <w:p w:rsidR="00183316" w:rsidRPr="00391CBC" w:rsidRDefault="00183316" w:rsidP="00183316">
      <w:pPr>
        <w:ind w:firstLine="720"/>
        <w:jc w:val="both"/>
        <w:rPr>
          <w:rFonts w:cs="Tahoma"/>
          <w:sz w:val="32"/>
          <w:szCs w:val="32"/>
          <w:lang/>
        </w:rPr>
      </w:pPr>
      <w:r w:rsidRPr="00391CBC">
        <w:rPr>
          <w:rFonts w:cs="Tahoma"/>
          <w:sz w:val="32"/>
          <w:szCs w:val="32"/>
          <w:lang/>
        </w:rPr>
        <w:t xml:space="preserve"> контроля относятся:</w:t>
      </w:r>
    </w:p>
    <w:p w:rsidR="00183316" w:rsidRPr="00391CBC" w:rsidRDefault="00183316" w:rsidP="00183316">
      <w:pPr>
        <w:ind w:firstLine="720"/>
        <w:rPr>
          <w:rFonts w:cs="Tahoma"/>
          <w:sz w:val="32"/>
          <w:szCs w:val="32"/>
          <w:lang/>
        </w:rPr>
      </w:pPr>
      <w:r w:rsidRPr="00391CBC">
        <w:rPr>
          <w:rFonts w:cs="Tahoma"/>
          <w:sz w:val="32"/>
          <w:szCs w:val="32"/>
          <w:lang/>
        </w:rPr>
        <w:t xml:space="preserve">- разработка и утверждение административных регламентов проведения проверок при осуществлении муниципального контроля на территории  </w:t>
      </w:r>
      <w:proofErr w:type="spellStart"/>
      <w:r w:rsidRPr="00391CBC">
        <w:rPr>
          <w:rFonts w:cs="Tahoma"/>
          <w:sz w:val="32"/>
          <w:szCs w:val="32"/>
          <w:lang/>
        </w:rPr>
        <w:t>Нижнеурюмского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сельсовета  </w:t>
      </w:r>
      <w:proofErr w:type="spellStart"/>
      <w:r w:rsidRPr="00391CBC">
        <w:rPr>
          <w:rFonts w:cs="Tahoma"/>
          <w:sz w:val="32"/>
          <w:szCs w:val="32"/>
          <w:lang/>
        </w:rPr>
        <w:t>Здвинского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района Новосибирской области;</w:t>
      </w:r>
    </w:p>
    <w:p w:rsidR="00183316" w:rsidRPr="00391CBC" w:rsidRDefault="00183316" w:rsidP="00183316">
      <w:pPr>
        <w:ind w:firstLine="720"/>
        <w:jc w:val="both"/>
        <w:rPr>
          <w:rFonts w:cs="Tahoma"/>
          <w:sz w:val="32"/>
          <w:szCs w:val="32"/>
          <w:lang/>
        </w:rPr>
      </w:pPr>
      <w:r w:rsidRPr="00391CBC">
        <w:rPr>
          <w:rFonts w:cs="Tahoma"/>
          <w:sz w:val="32"/>
          <w:szCs w:val="32"/>
          <w:lang/>
        </w:rPr>
        <w:t xml:space="preserve">- разработка и утверждение Положений о муниципальном контроле на территории </w:t>
      </w:r>
      <w:proofErr w:type="spellStart"/>
      <w:r w:rsidRPr="00391CBC">
        <w:rPr>
          <w:rFonts w:cs="Tahoma"/>
          <w:sz w:val="32"/>
          <w:szCs w:val="32"/>
          <w:lang/>
        </w:rPr>
        <w:t>Нижнеурюмского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сельсовета  </w:t>
      </w:r>
      <w:proofErr w:type="spellStart"/>
      <w:r w:rsidRPr="00391CBC">
        <w:rPr>
          <w:rFonts w:cs="Tahoma"/>
          <w:sz w:val="32"/>
          <w:szCs w:val="32"/>
          <w:lang/>
        </w:rPr>
        <w:t>Здвинского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района Новосибирской области;</w:t>
      </w:r>
    </w:p>
    <w:p w:rsidR="00183316" w:rsidRPr="00391CBC" w:rsidRDefault="00183316" w:rsidP="00183316">
      <w:pPr>
        <w:ind w:firstLine="720"/>
        <w:jc w:val="both"/>
        <w:rPr>
          <w:rFonts w:cs="Tahoma"/>
          <w:sz w:val="32"/>
          <w:szCs w:val="32"/>
          <w:lang/>
        </w:rPr>
      </w:pPr>
      <w:r w:rsidRPr="00391CBC">
        <w:rPr>
          <w:rFonts w:cs="Tahoma"/>
          <w:sz w:val="32"/>
          <w:szCs w:val="32"/>
          <w:lang/>
        </w:rPr>
        <w:t xml:space="preserve">- планирование проверок юридических лиц и индивидуальных предпринимателей на территории </w:t>
      </w:r>
      <w:proofErr w:type="spellStart"/>
      <w:r w:rsidRPr="00391CBC">
        <w:rPr>
          <w:rFonts w:cs="Tahoma"/>
          <w:sz w:val="32"/>
          <w:szCs w:val="32"/>
          <w:lang/>
        </w:rPr>
        <w:t>Нижнеурюмского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сельсовета  </w:t>
      </w:r>
      <w:proofErr w:type="spellStart"/>
      <w:r w:rsidRPr="00391CBC">
        <w:rPr>
          <w:rFonts w:cs="Tahoma"/>
          <w:sz w:val="32"/>
          <w:szCs w:val="32"/>
          <w:lang/>
        </w:rPr>
        <w:t>Здвинского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района Новосибирской области;</w:t>
      </w:r>
    </w:p>
    <w:p w:rsidR="00183316" w:rsidRPr="00391CBC" w:rsidRDefault="00183316" w:rsidP="00183316">
      <w:pPr>
        <w:ind w:firstLine="720"/>
        <w:rPr>
          <w:rFonts w:cs="Tahoma"/>
          <w:sz w:val="32"/>
          <w:szCs w:val="32"/>
          <w:lang/>
        </w:rPr>
      </w:pPr>
      <w:r w:rsidRPr="00391CBC">
        <w:rPr>
          <w:rFonts w:cs="Tahoma"/>
          <w:sz w:val="32"/>
          <w:szCs w:val="32"/>
          <w:lang/>
        </w:rPr>
        <w:t xml:space="preserve">- подготовка к проведению проверки юридических лиц и индивидуальных предпринимателей на территории </w:t>
      </w:r>
      <w:proofErr w:type="spellStart"/>
      <w:r w:rsidRPr="00391CBC">
        <w:rPr>
          <w:rFonts w:cs="Tahoma"/>
          <w:sz w:val="32"/>
          <w:szCs w:val="32"/>
          <w:lang/>
        </w:rPr>
        <w:t>Нижнеурюмского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сельсовета  </w:t>
      </w:r>
      <w:proofErr w:type="spellStart"/>
      <w:r w:rsidRPr="00391CBC">
        <w:rPr>
          <w:rFonts w:cs="Tahoma"/>
          <w:sz w:val="32"/>
          <w:szCs w:val="32"/>
          <w:lang/>
        </w:rPr>
        <w:t>Здвинского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района Новосибирской области;</w:t>
      </w:r>
    </w:p>
    <w:p w:rsidR="00183316" w:rsidRPr="00391CBC" w:rsidRDefault="00183316" w:rsidP="00183316">
      <w:pPr>
        <w:ind w:firstLine="720"/>
        <w:rPr>
          <w:rFonts w:cs="Tahoma"/>
          <w:sz w:val="32"/>
          <w:szCs w:val="32"/>
          <w:lang/>
        </w:rPr>
      </w:pPr>
      <w:r w:rsidRPr="00391CBC">
        <w:rPr>
          <w:rFonts w:cs="Tahoma"/>
          <w:sz w:val="32"/>
          <w:szCs w:val="32"/>
          <w:lang/>
        </w:rPr>
        <w:t xml:space="preserve">- проведение документарной или выездной проверки юридических лиц и индивидуальных предпринимателей на территории </w:t>
      </w:r>
      <w:proofErr w:type="spellStart"/>
      <w:r w:rsidRPr="00391CBC">
        <w:rPr>
          <w:rFonts w:cs="Tahoma"/>
          <w:sz w:val="32"/>
          <w:szCs w:val="32"/>
          <w:lang/>
        </w:rPr>
        <w:t>Нижнеурюмского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сельсовета  </w:t>
      </w:r>
      <w:proofErr w:type="spellStart"/>
      <w:r w:rsidRPr="00391CBC">
        <w:rPr>
          <w:rFonts w:cs="Tahoma"/>
          <w:sz w:val="32"/>
          <w:szCs w:val="32"/>
          <w:lang/>
        </w:rPr>
        <w:t>Здвинского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района Новосибирской области;</w:t>
      </w:r>
    </w:p>
    <w:p w:rsidR="00183316" w:rsidRPr="00391CBC" w:rsidRDefault="00183316" w:rsidP="00183316">
      <w:pPr>
        <w:ind w:firstLine="720"/>
        <w:jc w:val="both"/>
        <w:rPr>
          <w:rFonts w:cs="Tahoma"/>
          <w:sz w:val="32"/>
          <w:szCs w:val="32"/>
          <w:lang/>
        </w:rPr>
      </w:pPr>
      <w:r w:rsidRPr="00391CBC">
        <w:rPr>
          <w:rFonts w:cs="Tahoma"/>
          <w:sz w:val="32"/>
          <w:szCs w:val="32"/>
          <w:lang/>
        </w:rPr>
        <w:t>- проведение проверки устранения нарушений.</w:t>
      </w:r>
    </w:p>
    <w:p w:rsidR="00183316" w:rsidRDefault="00183316" w:rsidP="00183316">
      <w:pPr>
        <w:ind w:firstLine="720"/>
        <w:rPr>
          <w:rFonts w:cs="Tahoma"/>
          <w:sz w:val="32"/>
          <w:szCs w:val="32"/>
          <w:lang/>
        </w:rPr>
      </w:pPr>
      <w:r w:rsidRPr="00391CBC">
        <w:rPr>
          <w:rFonts w:cs="Tahoma"/>
          <w:sz w:val="32"/>
          <w:szCs w:val="32"/>
          <w:lang/>
        </w:rPr>
        <w:t xml:space="preserve">Нормативно-правовые акты, регламентирующие порядок исполнения функций по осуществлению муниципального контроля в администрации </w:t>
      </w:r>
      <w:proofErr w:type="spellStart"/>
      <w:r w:rsidRPr="00391CBC">
        <w:rPr>
          <w:rFonts w:cs="Tahoma"/>
          <w:sz w:val="32"/>
          <w:szCs w:val="32"/>
          <w:lang/>
        </w:rPr>
        <w:t>Нижнеурюмского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сельсовета  </w:t>
      </w:r>
      <w:proofErr w:type="spellStart"/>
      <w:r w:rsidRPr="00391CBC">
        <w:rPr>
          <w:rFonts w:cs="Tahoma"/>
          <w:sz w:val="32"/>
          <w:szCs w:val="32"/>
          <w:lang/>
        </w:rPr>
        <w:t>Здвинского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района Новосибирской области:</w:t>
      </w:r>
    </w:p>
    <w:p w:rsidR="00183316" w:rsidRPr="00391CBC" w:rsidRDefault="00183316" w:rsidP="00183316">
      <w:pPr>
        <w:ind w:firstLine="720"/>
        <w:rPr>
          <w:rFonts w:cs="Tahoma"/>
          <w:sz w:val="32"/>
          <w:szCs w:val="32"/>
          <w:lang/>
        </w:rPr>
      </w:pPr>
    </w:p>
    <w:p w:rsidR="00183316" w:rsidRPr="00391CBC" w:rsidRDefault="00183316" w:rsidP="00183316">
      <w:pPr>
        <w:ind w:firstLine="708"/>
        <w:jc w:val="both"/>
        <w:rPr>
          <w:rFonts w:cs="Tahoma"/>
          <w:sz w:val="32"/>
          <w:szCs w:val="32"/>
          <w:lang/>
        </w:rPr>
      </w:pPr>
      <w:r w:rsidRPr="00391CBC">
        <w:rPr>
          <w:rFonts w:cs="Tahoma"/>
          <w:sz w:val="32"/>
          <w:szCs w:val="32"/>
          <w:lang/>
        </w:rPr>
        <w:lastRenderedPageBreak/>
        <w:t>1. Администрацией  принято постановления:</w:t>
      </w:r>
    </w:p>
    <w:p w:rsidR="00183316" w:rsidRPr="00391CBC" w:rsidRDefault="00183316" w:rsidP="00183316">
      <w:pPr>
        <w:ind w:firstLine="708"/>
        <w:rPr>
          <w:rFonts w:cs="Tahoma"/>
          <w:sz w:val="32"/>
          <w:szCs w:val="32"/>
          <w:lang/>
        </w:rPr>
      </w:pPr>
      <w:r w:rsidRPr="00391CBC">
        <w:rPr>
          <w:rFonts w:cs="Tahoma"/>
          <w:sz w:val="32"/>
          <w:szCs w:val="32"/>
          <w:lang/>
        </w:rPr>
        <w:t>-от 07.12.2016 № 79-па «Об утверждении административного регламента проведения проверок при осуществлении муниципального контроля деятельности юридических лиц и индивидуальных предпринимателей».</w:t>
      </w:r>
    </w:p>
    <w:p w:rsidR="00183316" w:rsidRPr="00391CBC" w:rsidRDefault="00183316" w:rsidP="00183316">
      <w:pPr>
        <w:autoSpaceDE w:val="0"/>
        <w:autoSpaceDN w:val="0"/>
        <w:adjustRightInd w:val="0"/>
        <w:ind w:right="-143"/>
        <w:rPr>
          <w:rFonts w:ascii="Times New Roman CYR" w:hAnsi="Times New Roman CYR" w:cs="Times New Roman CYR"/>
          <w:bCs/>
          <w:sz w:val="32"/>
          <w:szCs w:val="32"/>
        </w:rPr>
      </w:pPr>
      <w:r w:rsidRPr="00391CBC">
        <w:rPr>
          <w:rFonts w:cs="Tahoma"/>
          <w:sz w:val="32"/>
          <w:szCs w:val="32"/>
          <w:lang/>
        </w:rPr>
        <w:t xml:space="preserve">          -</w:t>
      </w:r>
      <w:r w:rsidRPr="00391CBC">
        <w:rPr>
          <w:sz w:val="32"/>
          <w:szCs w:val="32"/>
        </w:rPr>
        <w:t xml:space="preserve"> от 22.04.2020 № 17-па </w:t>
      </w:r>
      <w:r w:rsidRPr="00391CBC">
        <w:rPr>
          <w:color w:val="000000"/>
          <w:sz w:val="32"/>
          <w:szCs w:val="32"/>
        </w:rPr>
        <w:t>«</w:t>
      </w:r>
      <w:r w:rsidRPr="00391CBC">
        <w:rPr>
          <w:rFonts w:ascii="Times New Roman CYR" w:hAnsi="Times New Roman CYR" w:cs="Times New Roman CYR"/>
          <w:bCs/>
          <w:sz w:val="32"/>
          <w:szCs w:val="32"/>
        </w:rPr>
        <w:t xml:space="preserve">Об утверждении административного регламента по осуществлению муниципального жилищного контроля  на территории </w:t>
      </w:r>
      <w:proofErr w:type="spellStart"/>
      <w:r w:rsidRPr="00391CBC">
        <w:rPr>
          <w:rFonts w:ascii="Times New Roman CYR" w:hAnsi="Times New Roman CYR" w:cs="Times New Roman CYR"/>
          <w:bCs/>
          <w:sz w:val="32"/>
          <w:szCs w:val="32"/>
        </w:rPr>
        <w:t>Нижнеурюмского</w:t>
      </w:r>
      <w:proofErr w:type="spellEnd"/>
      <w:r w:rsidRPr="00391CBC">
        <w:rPr>
          <w:rFonts w:ascii="Times New Roman CYR" w:hAnsi="Times New Roman CYR" w:cs="Times New Roman CYR"/>
          <w:bCs/>
          <w:sz w:val="32"/>
          <w:szCs w:val="32"/>
        </w:rPr>
        <w:t xml:space="preserve"> сельсовета </w:t>
      </w:r>
      <w:proofErr w:type="spellStart"/>
      <w:r w:rsidRPr="00391CBC">
        <w:rPr>
          <w:rFonts w:ascii="Times New Roman CYR" w:hAnsi="Times New Roman CYR" w:cs="Times New Roman CYR"/>
          <w:bCs/>
          <w:sz w:val="32"/>
          <w:szCs w:val="32"/>
        </w:rPr>
        <w:t>Здвинского</w:t>
      </w:r>
      <w:proofErr w:type="spellEnd"/>
      <w:r w:rsidRPr="00391CBC">
        <w:rPr>
          <w:rFonts w:ascii="Times New Roman CYR" w:hAnsi="Times New Roman CYR" w:cs="Times New Roman CYR"/>
          <w:bCs/>
          <w:sz w:val="32"/>
          <w:szCs w:val="32"/>
        </w:rPr>
        <w:t xml:space="preserve"> района Новосибирской области».</w:t>
      </w:r>
      <w:r w:rsidRPr="00391CBC">
        <w:rPr>
          <w:color w:val="000000"/>
          <w:sz w:val="32"/>
          <w:szCs w:val="32"/>
        </w:rPr>
        <w:t xml:space="preserve"> </w:t>
      </w:r>
    </w:p>
    <w:p w:rsidR="00183316" w:rsidRPr="00391CBC" w:rsidRDefault="00183316" w:rsidP="00183316">
      <w:pPr>
        <w:shd w:val="clear" w:color="auto" w:fill="FFFFFF"/>
        <w:adjustRightInd w:val="0"/>
        <w:rPr>
          <w:sz w:val="32"/>
          <w:szCs w:val="32"/>
        </w:rPr>
      </w:pPr>
      <w:r w:rsidRPr="00391CBC">
        <w:rPr>
          <w:color w:val="000000"/>
          <w:sz w:val="32"/>
          <w:szCs w:val="32"/>
        </w:rPr>
        <w:t xml:space="preserve">          - от 22.04.2020 № 18-па</w:t>
      </w:r>
      <w:r w:rsidRPr="00391CBC">
        <w:rPr>
          <w:sz w:val="32"/>
          <w:szCs w:val="32"/>
        </w:rPr>
        <w:t xml:space="preserve"> «Об утверждении Административного регламента осуществления  муниципального   </w:t>
      </w:r>
      <w:proofErr w:type="gramStart"/>
      <w:r w:rsidRPr="00391CBC">
        <w:rPr>
          <w:sz w:val="32"/>
          <w:szCs w:val="32"/>
        </w:rPr>
        <w:t>контроля за</w:t>
      </w:r>
      <w:proofErr w:type="gramEnd"/>
      <w:r w:rsidRPr="00391CBC">
        <w:rPr>
          <w:sz w:val="32"/>
          <w:szCs w:val="32"/>
        </w:rPr>
        <w:t xml:space="preserve"> сохранностью автомобильных дорог местного значения   в границах населенных пунктов </w:t>
      </w:r>
      <w:proofErr w:type="spellStart"/>
      <w:r w:rsidRPr="00391CBC">
        <w:rPr>
          <w:sz w:val="32"/>
          <w:szCs w:val="32"/>
        </w:rPr>
        <w:t>Нижнеурюмского</w:t>
      </w:r>
      <w:proofErr w:type="spellEnd"/>
      <w:r w:rsidRPr="00391CBC">
        <w:rPr>
          <w:sz w:val="32"/>
          <w:szCs w:val="32"/>
        </w:rPr>
        <w:t xml:space="preserve"> сельсовета  </w:t>
      </w:r>
      <w:proofErr w:type="spellStart"/>
      <w:r w:rsidRPr="00391CBC">
        <w:rPr>
          <w:sz w:val="32"/>
          <w:szCs w:val="32"/>
        </w:rPr>
        <w:t>Здвинского</w:t>
      </w:r>
      <w:proofErr w:type="spellEnd"/>
      <w:r w:rsidRPr="00391CBC">
        <w:rPr>
          <w:sz w:val="32"/>
          <w:szCs w:val="32"/>
        </w:rPr>
        <w:t xml:space="preserve"> района Новосибирской области».</w:t>
      </w:r>
      <w:r w:rsidRPr="00391CBC">
        <w:rPr>
          <w:color w:val="000000"/>
          <w:sz w:val="32"/>
          <w:szCs w:val="32"/>
        </w:rPr>
        <w:t xml:space="preserve">  </w:t>
      </w:r>
    </w:p>
    <w:p w:rsidR="00183316" w:rsidRPr="00391CBC" w:rsidRDefault="00183316" w:rsidP="00183316">
      <w:pPr>
        <w:ind w:firstLine="709"/>
        <w:rPr>
          <w:rFonts w:cs="Tahoma"/>
          <w:sz w:val="32"/>
          <w:szCs w:val="32"/>
          <w:lang/>
        </w:rPr>
      </w:pPr>
      <w:r w:rsidRPr="00391CBC">
        <w:rPr>
          <w:rFonts w:cs="Tahoma"/>
          <w:sz w:val="32"/>
          <w:szCs w:val="32"/>
          <w:lang/>
        </w:rPr>
        <w:t xml:space="preserve">При разработке нормативно-правовой базы, регулирующей осуществление муниципального контроля, администрация </w:t>
      </w:r>
      <w:proofErr w:type="spellStart"/>
      <w:r w:rsidRPr="00391CBC">
        <w:rPr>
          <w:rFonts w:cs="Tahoma"/>
          <w:sz w:val="32"/>
          <w:szCs w:val="32"/>
          <w:lang/>
        </w:rPr>
        <w:t>Нижнеурюмского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сельсовета  </w:t>
      </w:r>
      <w:proofErr w:type="spellStart"/>
      <w:r w:rsidRPr="00391CBC">
        <w:rPr>
          <w:rFonts w:cs="Tahoma"/>
          <w:sz w:val="32"/>
          <w:szCs w:val="32"/>
          <w:lang/>
        </w:rPr>
        <w:t>Здвинского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района Новосибирской области взаимодействует с администрацией </w:t>
      </w:r>
      <w:proofErr w:type="spellStart"/>
      <w:r w:rsidRPr="00391CBC">
        <w:rPr>
          <w:rFonts w:cs="Tahoma"/>
          <w:sz w:val="32"/>
          <w:szCs w:val="32"/>
          <w:lang/>
        </w:rPr>
        <w:t>Здвинского</w:t>
      </w:r>
      <w:proofErr w:type="spellEnd"/>
      <w:r w:rsidRPr="00391CBC">
        <w:rPr>
          <w:rFonts w:cs="Tahoma"/>
          <w:sz w:val="32"/>
          <w:szCs w:val="32"/>
          <w:lang/>
        </w:rPr>
        <w:t xml:space="preserve"> района Новосибирской области в сфере подготовки и разработки нормативных правовых актов.</w:t>
      </w:r>
    </w:p>
    <w:p w:rsidR="00183316" w:rsidRPr="00391CBC" w:rsidRDefault="00183316" w:rsidP="00183316">
      <w:pPr>
        <w:ind w:firstLine="720"/>
        <w:rPr>
          <w:rFonts w:cs="Tahoma"/>
          <w:sz w:val="32"/>
          <w:szCs w:val="32"/>
          <w:lang/>
        </w:rPr>
      </w:pPr>
      <w:r w:rsidRPr="00391CBC">
        <w:rPr>
          <w:rFonts w:cs="Tahoma"/>
          <w:sz w:val="32"/>
          <w:szCs w:val="32"/>
          <w:lang/>
        </w:rPr>
        <w:t xml:space="preserve">Мероприятия по аккредитации юридических лиц и граждан, в качестве экспертных организаций и </w:t>
      </w:r>
      <w:proofErr w:type="gramStart"/>
      <w:r w:rsidRPr="00391CBC">
        <w:rPr>
          <w:rFonts w:cs="Tahoma"/>
          <w:sz w:val="32"/>
          <w:szCs w:val="32"/>
          <w:lang/>
        </w:rPr>
        <w:t>экспертов, привлекаемых к выполнению мероприятий по контролю при проведении проверок не проводились</w:t>
      </w:r>
      <w:proofErr w:type="gramEnd"/>
      <w:r w:rsidRPr="00391CBC">
        <w:rPr>
          <w:rFonts w:cs="Tahoma"/>
          <w:sz w:val="32"/>
          <w:szCs w:val="32"/>
          <w:lang/>
        </w:rPr>
        <w:t>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183316" w:rsidRPr="00391CBC" w:rsidRDefault="00183316" w:rsidP="00183316">
      <w:pPr>
        <w:autoSpaceDE w:val="0"/>
        <w:autoSpaceDN w:val="0"/>
        <w:adjustRightInd w:val="0"/>
        <w:ind w:firstLine="709"/>
        <w:rPr>
          <w:sz w:val="32"/>
          <w:szCs w:val="32"/>
        </w:rPr>
      </w:pPr>
      <w:r w:rsidRPr="00391CBC">
        <w:rPr>
          <w:sz w:val="32"/>
          <w:szCs w:val="32"/>
        </w:rPr>
        <w:t xml:space="preserve">Целевого финансирования для выполнения функций муниципального контроля местным бюджетом администрации </w:t>
      </w:r>
      <w:proofErr w:type="spellStart"/>
      <w:r w:rsidRPr="00391CBC">
        <w:rPr>
          <w:sz w:val="32"/>
          <w:szCs w:val="32"/>
        </w:rPr>
        <w:t>Нижнеурюмского</w:t>
      </w:r>
      <w:proofErr w:type="spellEnd"/>
      <w:r w:rsidRPr="00391CBC">
        <w:rPr>
          <w:sz w:val="32"/>
          <w:szCs w:val="32"/>
        </w:rPr>
        <w:t xml:space="preserve">  сельсовета </w:t>
      </w:r>
      <w:proofErr w:type="spellStart"/>
      <w:r w:rsidRPr="00391CBC">
        <w:rPr>
          <w:sz w:val="32"/>
          <w:szCs w:val="32"/>
        </w:rPr>
        <w:t>Здвинского</w:t>
      </w:r>
      <w:proofErr w:type="spellEnd"/>
      <w:r w:rsidRPr="00391CBC">
        <w:rPr>
          <w:sz w:val="32"/>
          <w:szCs w:val="32"/>
        </w:rPr>
        <w:t xml:space="preserve"> района Новосибирской области не предусмотрено. Осуществление муниципального  контроля обеспечивается кадровым составом администрации </w:t>
      </w:r>
      <w:proofErr w:type="spellStart"/>
      <w:r w:rsidRPr="00391CBC">
        <w:rPr>
          <w:sz w:val="32"/>
          <w:szCs w:val="32"/>
        </w:rPr>
        <w:t>Нижнеурюмского</w:t>
      </w:r>
      <w:proofErr w:type="spellEnd"/>
      <w:r w:rsidRPr="00391CBC">
        <w:rPr>
          <w:sz w:val="32"/>
          <w:szCs w:val="32"/>
        </w:rPr>
        <w:t xml:space="preserve">  сельсовета </w:t>
      </w:r>
      <w:proofErr w:type="spellStart"/>
      <w:r w:rsidRPr="00391CBC">
        <w:rPr>
          <w:sz w:val="32"/>
          <w:szCs w:val="32"/>
        </w:rPr>
        <w:t>Здвинского</w:t>
      </w:r>
      <w:proofErr w:type="spellEnd"/>
      <w:r w:rsidRPr="00391CBC">
        <w:rPr>
          <w:sz w:val="32"/>
          <w:szCs w:val="32"/>
        </w:rPr>
        <w:t xml:space="preserve"> района Новосибирской области 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:rsidR="00183316" w:rsidRPr="00391CBC" w:rsidRDefault="00183316" w:rsidP="00183316">
      <w:pPr>
        <w:ind w:firstLine="720"/>
        <w:rPr>
          <w:color w:val="000000"/>
          <w:spacing w:val="-10"/>
          <w:sz w:val="32"/>
          <w:szCs w:val="32"/>
        </w:rPr>
      </w:pPr>
      <w:r w:rsidRPr="00391CBC">
        <w:rPr>
          <w:color w:val="000000"/>
          <w:spacing w:val="-1"/>
          <w:sz w:val="32"/>
          <w:szCs w:val="32"/>
        </w:rPr>
        <w:lastRenderedPageBreak/>
        <w:t xml:space="preserve">Штатная численность администрации </w:t>
      </w:r>
      <w:proofErr w:type="spellStart"/>
      <w:r w:rsidRPr="00391CBC">
        <w:rPr>
          <w:color w:val="000000"/>
          <w:spacing w:val="-1"/>
          <w:sz w:val="32"/>
          <w:szCs w:val="32"/>
        </w:rPr>
        <w:t>Нижнеурюмского</w:t>
      </w:r>
      <w:proofErr w:type="spellEnd"/>
      <w:r w:rsidRPr="00391CBC">
        <w:rPr>
          <w:color w:val="000000"/>
          <w:spacing w:val="-1"/>
          <w:sz w:val="32"/>
          <w:szCs w:val="32"/>
        </w:rPr>
        <w:t xml:space="preserve"> сельсовета </w:t>
      </w:r>
      <w:proofErr w:type="spellStart"/>
      <w:r w:rsidRPr="00391CBC">
        <w:rPr>
          <w:color w:val="000000"/>
          <w:spacing w:val="-1"/>
          <w:sz w:val="32"/>
          <w:szCs w:val="32"/>
        </w:rPr>
        <w:t>Здвинского</w:t>
      </w:r>
      <w:proofErr w:type="spellEnd"/>
      <w:r w:rsidRPr="00391CBC">
        <w:rPr>
          <w:color w:val="000000"/>
          <w:spacing w:val="-1"/>
          <w:sz w:val="32"/>
          <w:szCs w:val="32"/>
        </w:rPr>
        <w:t xml:space="preserve"> района Но</w:t>
      </w:r>
      <w:r>
        <w:rPr>
          <w:color w:val="000000"/>
          <w:spacing w:val="-1"/>
          <w:sz w:val="32"/>
          <w:szCs w:val="32"/>
        </w:rPr>
        <w:t xml:space="preserve">восибирской области составляет 6 </w:t>
      </w:r>
      <w:r w:rsidRPr="00391CBC">
        <w:rPr>
          <w:color w:val="000000"/>
          <w:spacing w:val="-1"/>
          <w:sz w:val="32"/>
          <w:szCs w:val="32"/>
        </w:rPr>
        <w:t xml:space="preserve">ед., из них </w:t>
      </w:r>
      <w:r w:rsidRPr="00391CBC">
        <w:rPr>
          <w:color w:val="000000"/>
          <w:spacing w:val="-7"/>
          <w:sz w:val="32"/>
          <w:szCs w:val="32"/>
        </w:rPr>
        <w:t xml:space="preserve">уполномоченных осуществлять муниципальный  </w:t>
      </w:r>
      <w:r w:rsidRPr="00391CBC">
        <w:rPr>
          <w:color w:val="000000"/>
          <w:spacing w:val="-10"/>
          <w:sz w:val="32"/>
          <w:szCs w:val="32"/>
        </w:rPr>
        <w:t>контроль  - 1 ед.</w:t>
      </w:r>
    </w:p>
    <w:p w:rsidR="00183316" w:rsidRPr="00391CBC" w:rsidRDefault="00183316" w:rsidP="00183316">
      <w:pPr>
        <w:ind w:firstLine="720"/>
        <w:jc w:val="both"/>
        <w:rPr>
          <w:color w:val="000000"/>
          <w:spacing w:val="-14"/>
          <w:sz w:val="32"/>
          <w:szCs w:val="32"/>
        </w:rPr>
      </w:pPr>
      <w:r w:rsidRPr="00391CBC">
        <w:rPr>
          <w:color w:val="000000"/>
          <w:spacing w:val="-3"/>
          <w:sz w:val="32"/>
          <w:szCs w:val="32"/>
        </w:rPr>
        <w:t>Муниципальный служащий осуществляющий муниципальный  контроль</w:t>
      </w:r>
      <w:r w:rsidRPr="00391CBC">
        <w:rPr>
          <w:color w:val="000000"/>
          <w:spacing w:val="-7"/>
          <w:sz w:val="32"/>
          <w:szCs w:val="32"/>
        </w:rPr>
        <w:t>, является   специалист администрации.</w:t>
      </w:r>
    </w:p>
    <w:p w:rsidR="00183316" w:rsidRDefault="00183316" w:rsidP="0018331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32"/>
          <w:szCs w:val="32"/>
        </w:rPr>
      </w:pPr>
      <w:r w:rsidRPr="00391CBC">
        <w:rPr>
          <w:sz w:val="32"/>
          <w:szCs w:val="32"/>
        </w:rPr>
        <w:t xml:space="preserve">       </w:t>
      </w:r>
      <w:r w:rsidRPr="00391CBC">
        <w:rPr>
          <w:rFonts w:ascii="Times New Roman" w:hAnsi="Times New Roman"/>
          <w:sz w:val="32"/>
          <w:szCs w:val="32"/>
        </w:rPr>
        <w:t xml:space="preserve">Штатная единица по должности, предусматривает выполнение функции не только по проведению проверок юридических лиц и индивидуальных предпринимателей, но и физических лиц.  </w:t>
      </w:r>
    </w:p>
    <w:p w:rsidR="00183316" w:rsidRPr="00391CBC" w:rsidRDefault="00183316" w:rsidP="0018331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183316" w:rsidRPr="00391CBC" w:rsidRDefault="00183316" w:rsidP="00183316">
      <w:pPr>
        <w:pStyle w:val="ind"/>
        <w:spacing w:before="0" w:after="0"/>
        <w:ind w:firstLine="720"/>
        <w:jc w:val="left"/>
        <w:rPr>
          <w:sz w:val="32"/>
          <w:szCs w:val="32"/>
        </w:rPr>
      </w:pPr>
      <w:r w:rsidRPr="00391CBC">
        <w:rPr>
          <w:sz w:val="32"/>
          <w:szCs w:val="32"/>
        </w:rPr>
        <w:t>За период с 1 января по 31 декабря 20</w:t>
      </w:r>
      <w:r>
        <w:rPr>
          <w:sz w:val="32"/>
          <w:szCs w:val="32"/>
        </w:rPr>
        <w:t>21</w:t>
      </w:r>
      <w:r w:rsidRPr="00391CBC">
        <w:rPr>
          <w:sz w:val="32"/>
          <w:szCs w:val="32"/>
        </w:rPr>
        <w:t xml:space="preserve"> года в рамках Плана проведения контрольных мероприятий по муниципальному  контролю проведена 0 поверка в отношении юридических лиц и индивидуальных предпринимателей. 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183316" w:rsidRPr="00391CBC" w:rsidRDefault="00183316" w:rsidP="00183316">
      <w:pPr>
        <w:pStyle w:val="ind"/>
        <w:spacing w:before="0" w:after="0"/>
        <w:ind w:firstLine="720"/>
        <w:jc w:val="left"/>
        <w:rPr>
          <w:sz w:val="32"/>
          <w:szCs w:val="32"/>
        </w:rPr>
      </w:pPr>
      <w:r w:rsidRPr="00391CBC">
        <w:rPr>
          <w:sz w:val="32"/>
          <w:szCs w:val="32"/>
        </w:rPr>
        <w:t>По итогам плановых проверок проведенных в  202</w:t>
      </w:r>
      <w:r>
        <w:rPr>
          <w:sz w:val="32"/>
          <w:szCs w:val="32"/>
        </w:rPr>
        <w:t>1</w:t>
      </w:r>
      <w:r w:rsidRPr="00391CBC">
        <w:rPr>
          <w:sz w:val="32"/>
          <w:szCs w:val="32"/>
        </w:rPr>
        <w:t xml:space="preserve"> году, в отношении юридических лиц и индивидуальных предпринимателей, нарушений жилищного законодательства не выявлено, действия органов муниципального контроля по пресечению нарушений обязательных требований и (или устранению) последствий таких нарушений не применялись.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26"/>
        <w:gridCol w:w="1649"/>
      </w:tblGrid>
      <w:tr w:rsidR="00183316" w:rsidRPr="00391CBC" w:rsidTr="00E704F5">
        <w:trPr>
          <w:trHeight w:val="143"/>
        </w:trPr>
        <w:tc>
          <w:tcPr>
            <w:tcW w:w="8026" w:type="dxa"/>
          </w:tcPr>
          <w:p w:rsidR="00183316" w:rsidRPr="00391CBC" w:rsidRDefault="00183316" w:rsidP="00E704F5">
            <w:pPr>
              <w:jc w:val="center"/>
              <w:rPr>
                <w:i/>
                <w:sz w:val="32"/>
                <w:szCs w:val="32"/>
              </w:rPr>
            </w:pPr>
          </w:p>
          <w:p w:rsidR="00183316" w:rsidRPr="00391CBC" w:rsidRDefault="00183316" w:rsidP="00E704F5">
            <w:pPr>
              <w:jc w:val="center"/>
              <w:rPr>
                <w:i/>
                <w:sz w:val="32"/>
                <w:szCs w:val="32"/>
              </w:rPr>
            </w:pPr>
            <w:r w:rsidRPr="00391CBC">
              <w:rPr>
                <w:i/>
                <w:sz w:val="32"/>
                <w:szCs w:val="32"/>
              </w:rPr>
              <w:t>Показатели</w:t>
            </w:r>
          </w:p>
          <w:p w:rsidR="00183316" w:rsidRPr="00391CBC" w:rsidRDefault="00183316" w:rsidP="00E704F5">
            <w:pPr>
              <w:jc w:val="center"/>
              <w:rPr>
                <w:i/>
                <w:color w:val="222222"/>
                <w:sz w:val="32"/>
                <w:szCs w:val="32"/>
              </w:rPr>
            </w:pPr>
          </w:p>
        </w:tc>
        <w:tc>
          <w:tcPr>
            <w:tcW w:w="1649" w:type="dxa"/>
          </w:tcPr>
          <w:p w:rsidR="00183316" w:rsidRPr="00391CBC" w:rsidRDefault="00183316" w:rsidP="00E704F5">
            <w:pPr>
              <w:jc w:val="center"/>
              <w:rPr>
                <w:rFonts w:ascii="Verdana" w:hAnsi="Verdana"/>
                <w:i/>
                <w:color w:val="222222"/>
                <w:sz w:val="32"/>
                <w:szCs w:val="32"/>
              </w:rPr>
            </w:pPr>
          </w:p>
          <w:p w:rsidR="00183316" w:rsidRPr="00391CBC" w:rsidRDefault="00183316" w:rsidP="00E704F5">
            <w:pPr>
              <w:jc w:val="center"/>
              <w:rPr>
                <w:i/>
                <w:color w:val="222222"/>
                <w:sz w:val="32"/>
                <w:szCs w:val="32"/>
              </w:rPr>
            </w:pPr>
            <w:r w:rsidRPr="00391CBC">
              <w:rPr>
                <w:i/>
                <w:color w:val="222222"/>
                <w:sz w:val="32"/>
                <w:szCs w:val="32"/>
              </w:rPr>
              <w:t>%</w:t>
            </w:r>
          </w:p>
        </w:tc>
      </w:tr>
      <w:tr w:rsidR="00183316" w:rsidRPr="00391CBC" w:rsidTr="00E704F5">
        <w:trPr>
          <w:trHeight w:val="143"/>
        </w:trPr>
        <w:tc>
          <w:tcPr>
            <w:tcW w:w="8026" w:type="dxa"/>
          </w:tcPr>
          <w:p w:rsidR="00183316" w:rsidRPr="00391CBC" w:rsidRDefault="00183316" w:rsidP="00E704F5">
            <w:pPr>
              <w:rPr>
                <w:color w:val="222222"/>
                <w:sz w:val="32"/>
                <w:szCs w:val="32"/>
              </w:rPr>
            </w:pPr>
            <w:r w:rsidRPr="00391CBC">
              <w:rPr>
                <w:sz w:val="32"/>
                <w:szCs w:val="32"/>
              </w:rPr>
              <w:lastRenderedPageBreak/>
              <w:t>выполнение плана проведения проверок (доля проведенных плановых проверок в процентах от общего количества запланированных пров</w:t>
            </w:r>
            <w:r w:rsidRPr="00391CBC">
              <w:rPr>
                <w:sz w:val="32"/>
                <w:szCs w:val="32"/>
              </w:rPr>
              <w:t>е</w:t>
            </w:r>
            <w:r w:rsidRPr="00391CBC">
              <w:rPr>
                <w:sz w:val="32"/>
                <w:szCs w:val="32"/>
              </w:rPr>
              <w:t>рок)</w:t>
            </w:r>
          </w:p>
        </w:tc>
        <w:tc>
          <w:tcPr>
            <w:tcW w:w="1649" w:type="dxa"/>
          </w:tcPr>
          <w:p w:rsidR="00183316" w:rsidRPr="00391CBC" w:rsidRDefault="00183316" w:rsidP="00E704F5">
            <w:pPr>
              <w:jc w:val="both"/>
              <w:rPr>
                <w:i/>
                <w:color w:val="222222"/>
                <w:sz w:val="32"/>
                <w:szCs w:val="32"/>
              </w:rPr>
            </w:pPr>
          </w:p>
          <w:p w:rsidR="00183316" w:rsidRPr="00391CBC" w:rsidRDefault="00183316" w:rsidP="00E704F5">
            <w:pPr>
              <w:jc w:val="center"/>
              <w:rPr>
                <w:color w:val="222222"/>
                <w:sz w:val="32"/>
                <w:szCs w:val="32"/>
              </w:rPr>
            </w:pPr>
            <w:r w:rsidRPr="00391CBC">
              <w:rPr>
                <w:color w:val="222222"/>
                <w:sz w:val="32"/>
                <w:szCs w:val="32"/>
              </w:rPr>
              <w:t>-</w:t>
            </w:r>
          </w:p>
          <w:p w:rsidR="00183316" w:rsidRPr="00391CBC" w:rsidRDefault="00183316" w:rsidP="00E704F5">
            <w:pPr>
              <w:jc w:val="center"/>
              <w:rPr>
                <w:i/>
                <w:color w:val="222222"/>
                <w:sz w:val="32"/>
                <w:szCs w:val="32"/>
              </w:rPr>
            </w:pPr>
          </w:p>
        </w:tc>
      </w:tr>
      <w:tr w:rsidR="00183316" w:rsidRPr="00391CBC" w:rsidTr="00E704F5">
        <w:trPr>
          <w:trHeight w:val="143"/>
        </w:trPr>
        <w:tc>
          <w:tcPr>
            <w:tcW w:w="8026" w:type="dxa"/>
          </w:tcPr>
          <w:p w:rsidR="00183316" w:rsidRPr="00391CBC" w:rsidRDefault="00183316" w:rsidP="00E704F5">
            <w:pPr>
              <w:rPr>
                <w:i/>
                <w:sz w:val="32"/>
                <w:szCs w:val="32"/>
              </w:rPr>
            </w:pPr>
            <w:r w:rsidRPr="00391CBC">
              <w:rPr>
                <w:sz w:val="32"/>
                <w:szCs w:val="32"/>
              </w:rPr>
              <w:t>доля заявлений органов контроля, направленных в органы прокуратуры, о согласовании проведения внеплановых выездных проверок, в согл</w:t>
            </w:r>
            <w:r w:rsidRPr="00391CBC">
              <w:rPr>
                <w:sz w:val="32"/>
                <w:szCs w:val="32"/>
              </w:rPr>
              <w:t>а</w:t>
            </w:r>
            <w:r w:rsidRPr="00391CBC">
              <w:rPr>
                <w:sz w:val="32"/>
                <w:szCs w:val="32"/>
              </w:rPr>
              <w:t>совании которых было отказано (в процентах от общего числа направленных в органы прокуратуры заявлений)</w:t>
            </w:r>
          </w:p>
        </w:tc>
        <w:tc>
          <w:tcPr>
            <w:tcW w:w="1649" w:type="dxa"/>
          </w:tcPr>
          <w:p w:rsidR="00183316" w:rsidRPr="00391CBC" w:rsidRDefault="00183316" w:rsidP="00E704F5">
            <w:pPr>
              <w:jc w:val="both"/>
              <w:rPr>
                <w:color w:val="222222"/>
                <w:sz w:val="32"/>
                <w:szCs w:val="32"/>
              </w:rPr>
            </w:pPr>
          </w:p>
          <w:p w:rsidR="00183316" w:rsidRPr="00391CBC" w:rsidRDefault="00183316" w:rsidP="00E704F5">
            <w:pPr>
              <w:tabs>
                <w:tab w:val="left" w:pos="550"/>
              </w:tabs>
              <w:rPr>
                <w:sz w:val="32"/>
                <w:szCs w:val="32"/>
              </w:rPr>
            </w:pPr>
            <w:r w:rsidRPr="00391CBC">
              <w:rPr>
                <w:sz w:val="32"/>
                <w:szCs w:val="32"/>
              </w:rPr>
              <w:tab/>
              <w:t>-</w:t>
            </w:r>
          </w:p>
        </w:tc>
      </w:tr>
      <w:tr w:rsidR="00183316" w:rsidRPr="00391CBC" w:rsidTr="00E704F5">
        <w:trPr>
          <w:trHeight w:val="143"/>
        </w:trPr>
        <w:tc>
          <w:tcPr>
            <w:tcW w:w="8026" w:type="dxa"/>
          </w:tcPr>
          <w:p w:rsidR="00183316" w:rsidRPr="00391CBC" w:rsidRDefault="00183316" w:rsidP="00E704F5">
            <w:pPr>
              <w:rPr>
                <w:i/>
                <w:sz w:val="32"/>
                <w:szCs w:val="32"/>
              </w:rPr>
            </w:pPr>
            <w:r w:rsidRPr="00391CBC">
              <w:rPr>
                <w:sz w:val="32"/>
                <w:szCs w:val="32"/>
              </w:rPr>
              <w:t>доля проверок, результаты которых признаны недействительными (в процентах от общего числа проведенных проверок)</w:t>
            </w:r>
          </w:p>
        </w:tc>
        <w:tc>
          <w:tcPr>
            <w:tcW w:w="1649" w:type="dxa"/>
          </w:tcPr>
          <w:p w:rsidR="00183316" w:rsidRPr="00391CBC" w:rsidRDefault="00183316" w:rsidP="00E704F5">
            <w:pPr>
              <w:jc w:val="center"/>
              <w:rPr>
                <w:color w:val="222222"/>
                <w:sz w:val="32"/>
                <w:szCs w:val="32"/>
              </w:rPr>
            </w:pPr>
            <w:r w:rsidRPr="00391CBC">
              <w:rPr>
                <w:color w:val="222222"/>
                <w:sz w:val="32"/>
                <w:szCs w:val="32"/>
              </w:rPr>
              <w:t>-</w:t>
            </w:r>
          </w:p>
        </w:tc>
      </w:tr>
      <w:tr w:rsidR="00183316" w:rsidRPr="00391CBC" w:rsidTr="00E704F5">
        <w:trPr>
          <w:trHeight w:val="143"/>
        </w:trPr>
        <w:tc>
          <w:tcPr>
            <w:tcW w:w="8026" w:type="dxa"/>
          </w:tcPr>
          <w:p w:rsidR="00183316" w:rsidRPr="00391CBC" w:rsidRDefault="00183316" w:rsidP="00E704F5">
            <w:pPr>
              <w:rPr>
                <w:i/>
                <w:sz w:val="32"/>
                <w:szCs w:val="32"/>
              </w:rPr>
            </w:pPr>
            <w:r w:rsidRPr="00391CBC">
              <w:rPr>
                <w:sz w:val="32"/>
                <w:szCs w:val="32"/>
              </w:rPr>
              <w:t xml:space="preserve">доля проверок, проведенных органами контроля с нарушениями требований законодательства Российской Федерации о порядке их проведения, по </w:t>
            </w:r>
            <w:proofErr w:type="gramStart"/>
            <w:r w:rsidRPr="00391CBC">
              <w:rPr>
                <w:sz w:val="32"/>
                <w:szCs w:val="32"/>
              </w:rPr>
              <w:t>результатам</w:t>
            </w:r>
            <w:proofErr w:type="gramEnd"/>
            <w:r w:rsidRPr="00391CBC">
              <w:rPr>
                <w:sz w:val="32"/>
                <w:szCs w:val="32"/>
              </w:rPr>
              <w:t xml:space="preserve"> выявления которых к должностным лицам органов контроля, осуществившим такие проверки, применены меры дисциплинарного, административного наказания (в процентах от общего числа проведенных пров</w:t>
            </w:r>
            <w:r w:rsidRPr="00391CBC">
              <w:rPr>
                <w:sz w:val="32"/>
                <w:szCs w:val="32"/>
              </w:rPr>
              <w:t>е</w:t>
            </w:r>
            <w:r w:rsidRPr="00391CBC">
              <w:rPr>
                <w:sz w:val="32"/>
                <w:szCs w:val="32"/>
              </w:rPr>
              <w:t>рок)</w:t>
            </w:r>
          </w:p>
        </w:tc>
        <w:tc>
          <w:tcPr>
            <w:tcW w:w="1649" w:type="dxa"/>
          </w:tcPr>
          <w:p w:rsidR="00183316" w:rsidRPr="00391CBC" w:rsidRDefault="00183316" w:rsidP="00E704F5">
            <w:pPr>
              <w:jc w:val="both"/>
              <w:rPr>
                <w:i/>
                <w:color w:val="222222"/>
                <w:sz w:val="32"/>
                <w:szCs w:val="32"/>
              </w:rPr>
            </w:pPr>
          </w:p>
          <w:p w:rsidR="00183316" w:rsidRPr="00391CBC" w:rsidRDefault="00183316" w:rsidP="00E704F5">
            <w:pPr>
              <w:jc w:val="both"/>
              <w:rPr>
                <w:i/>
                <w:color w:val="222222"/>
                <w:sz w:val="32"/>
                <w:szCs w:val="32"/>
              </w:rPr>
            </w:pPr>
          </w:p>
          <w:p w:rsidR="00183316" w:rsidRPr="00391CBC" w:rsidRDefault="00183316" w:rsidP="00E704F5">
            <w:pPr>
              <w:jc w:val="center"/>
              <w:rPr>
                <w:i/>
                <w:color w:val="222222"/>
                <w:sz w:val="32"/>
                <w:szCs w:val="32"/>
              </w:rPr>
            </w:pPr>
            <w:r w:rsidRPr="00391CBC">
              <w:rPr>
                <w:i/>
                <w:color w:val="222222"/>
                <w:sz w:val="32"/>
                <w:szCs w:val="32"/>
              </w:rPr>
              <w:t>-</w:t>
            </w:r>
          </w:p>
        </w:tc>
      </w:tr>
      <w:tr w:rsidR="00183316" w:rsidRPr="00391CBC" w:rsidTr="00E704F5">
        <w:trPr>
          <w:trHeight w:val="143"/>
        </w:trPr>
        <w:tc>
          <w:tcPr>
            <w:tcW w:w="8026" w:type="dxa"/>
          </w:tcPr>
          <w:p w:rsidR="00183316" w:rsidRPr="00391CBC" w:rsidRDefault="00183316" w:rsidP="00E704F5">
            <w:pPr>
              <w:rPr>
                <w:i/>
                <w:sz w:val="32"/>
                <w:szCs w:val="32"/>
              </w:rPr>
            </w:pPr>
            <w:r w:rsidRPr="00391CBC">
              <w:rPr>
                <w:sz w:val="32"/>
                <w:szCs w:val="32"/>
              </w:rPr>
              <w:t xml:space="preserve">доля юридических лиц, индивидуальных предпринимателей, в отношении которых органами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Нижнеурюмского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391CBC">
              <w:rPr>
                <w:sz w:val="32"/>
                <w:szCs w:val="32"/>
              </w:rPr>
              <w:t xml:space="preserve"> сельсовета</w:t>
            </w:r>
            <w:proofErr w:type="gramStart"/>
            <w:r w:rsidRPr="00391CBC">
              <w:rPr>
                <w:sz w:val="32"/>
                <w:szCs w:val="32"/>
              </w:rPr>
              <w:t xml:space="preserve"> ,</w:t>
            </w:r>
            <w:proofErr w:type="gramEnd"/>
            <w:r w:rsidRPr="00391CBC">
              <w:rPr>
                <w:sz w:val="32"/>
                <w:szCs w:val="32"/>
              </w:rPr>
              <w:t xml:space="preserve"> деятельность которых подлежит контр</w:t>
            </w:r>
            <w:r w:rsidRPr="00391CBC">
              <w:rPr>
                <w:sz w:val="32"/>
                <w:szCs w:val="32"/>
              </w:rPr>
              <w:t>о</w:t>
            </w:r>
            <w:r w:rsidRPr="00391CBC">
              <w:rPr>
                <w:sz w:val="32"/>
                <w:szCs w:val="32"/>
              </w:rPr>
              <w:t>лю)</w:t>
            </w:r>
          </w:p>
        </w:tc>
        <w:tc>
          <w:tcPr>
            <w:tcW w:w="1649" w:type="dxa"/>
          </w:tcPr>
          <w:p w:rsidR="00183316" w:rsidRPr="00391CBC" w:rsidRDefault="00183316" w:rsidP="00E704F5">
            <w:pPr>
              <w:jc w:val="both"/>
              <w:rPr>
                <w:i/>
                <w:color w:val="222222"/>
                <w:sz w:val="32"/>
                <w:szCs w:val="32"/>
              </w:rPr>
            </w:pPr>
            <w:r w:rsidRPr="00391CBC">
              <w:rPr>
                <w:i/>
                <w:color w:val="222222"/>
                <w:sz w:val="32"/>
                <w:szCs w:val="32"/>
              </w:rPr>
              <w:t xml:space="preserve"> </w:t>
            </w:r>
          </w:p>
          <w:p w:rsidR="00183316" w:rsidRPr="00391CBC" w:rsidRDefault="00183316" w:rsidP="00E704F5">
            <w:pPr>
              <w:jc w:val="center"/>
              <w:rPr>
                <w:i/>
                <w:color w:val="222222"/>
                <w:sz w:val="32"/>
                <w:szCs w:val="32"/>
              </w:rPr>
            </w:pPr>
          </w:p>
          <w:p w:rsidR="00183316" w:rsidRPr="00391CBC" w:rsidRDefault="00183316" w:rsidP="00E704F5">
            <w:pPr>
              <w:jc w:val="center"/>
              <w:rPr>
                <w:color w:val="222222"/>
                <w:sz w:val="32"/>
                <w:szCs w:val="32"/>
              </w:rPr>
            </w:pPr>
            <w:r w:rsidRPr="00391CBC">
              <w:rPr>
                <w:color w:val="222222"/>
                <w:sz w:val="32"/>
                <w:szCs w:val="32"/>
              </w:rPr>
              <w:t>-</w:t>
            </w:r>
          </w:p>
        </w:tc>
      </w:tr>
      <w:tr w:rsidR="00183316" w:rsidRPr="00391CBC" w:rsidTr="00E704F5">
        <w:trPr>
          <w:trHeight w:val="143"/>
        </w:trPr>
        <w:tc>
          <w:tcPr>
            <w:tcW w:w="8026" w:type="dxa"/>
          </w:tcPr>
          <w:p w:rsidR="00183316" w:rsidRPr="00391CBC" w:rsidRDefault="00183316" w:rsidP="00E704F5">
            <w:pPr>
              <w:rPr>
                <w:sz w:val="32"/>
                <w:szCs w:val="32"/>
              </w:rPr>
            </w:pPr>
            <w:r w:rsidRPr="00391CBC">
              <w:rPr>
                <w:sz w:val="32"/>
                <w:szCs w:val="32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1649" w:type="dxa"/>
          </w:tcPr>
          <w:p w:rsidR="00183316" w:rsidRPr="00391CBC" w:rsidRDefault="00183316" w:rsidP="00E704F5">
            <w:pPr>
              <w:jc w:val="center"/>
              <w:rPr>
                <w:color w:val="222222"/>
                <w:sz w:val="32"/>
                <w:szCs w:val="32"/>
              </w:rPr>
            </w:pPr>
            <w:r w:rsidRPr="00391CBC">
              <w:rPr>
                <w:color w:val="222222"/>
                <w:sz w:val="32"/>
                <w:szCs w:val="32"/>
              </w:rPr>
              <w:t>-</w:t>
            </w:r>
          </w:p>
        </w:tc>
      </w:tr>
      <w:tr w:rsidR="00183316" w:rsidRPr="00391CBC" w:rsidTr="00E704F5">
        <w:trPr>
          <w:trHeight w:val="143"/>
        </w:trPr>
        <w:tc>
          <w:tcPr>
            <w:tcW w:w="8026" w:type="dxa"/>
          </w:tcPr>
          <w:p w:rsidR="00183316" w:rsidRPr="00391CBC" w:rsidRDefault="00183316" w:rsidP="00E704F5">
            <w:pPr>
              <w:jc w:val="both"/>
              <w:rPr>
                <w:i/>
                <w:sz w:val="32"/>
                <w:szCs w:val="32"/>
              </w:rPr>
            </w:pPr>
            <w:r w:rsidRPr="00391CBC">
              <w:rPr>
                <w:sz w:val="32"/>
                <w:szCs w:val="32"/>
              </w:rPr>
              <w:t>доля проведенных внеплановых проверок (в процентах от общего количества проведенных проверок)</w:t>
            </w:r>
          </w:p>
        </w:tc>
        <w:tc>
          <w:tcPr>
            <w:tcW w:w="1649" w:type="dxa"/>
          </w:tcPr>
          <w:p w:rsidR="00183316" w:rsidRPr="00391CBC" w:rsidRDefault="00183316" w:rsidP="00E704F5">
            <w:pPr>
              <w:jc w:val="center"/>
              <w:rPr>
                <w:i/>
                <w:color w:val="222222"/>
                <w:sz w:val="32"/>
                <w:szCs w:val="32"/>
              </w:rPr>
            </w:pPr>
          </w:p>
          <w:p w:rsidR="00183316" w:rsidRPr="00391CBC" w:rsidRDefault="00183316" w:rsidP="00E704F5">
            <w:pPr>
              <w:jc w:val="center"/>
              <w:rPr>
                <w:i/>
                <w:color w:val="222222"/>
                <w:sz w:val="32"/>
                <w:szCs w:val="32"/>
              </w:rPr>
            </w:pPr>
            <w:r w:rsidRPr="00391CBC">
              <w:rPr>
                <w:i/>
                <w:color w:val="222222"/>
                <w:sz w:val="32"/>
                <w:szCs w:val="32"/>
              </w:rPr>
              <w:t>-</w:t>
            </w:r>
          </w:p>
        </w:tc>
      </w:tr>
      <w:tr w:rsidR="00183316" w:rsidRPr="00391CBC" w:rsidTr="00E704F5">
        <w:trPr>
          <w:trHeight w:val="143"/>
        </w:trPr>
        <w:tc>
          <w:tcPr>
            <w:tcW w:w="8026" w:type="dxa"/>
          </w:tcPr>
          <w:p w:rsidR="00183316" w:rsidRPr="00391CBC" w:rsidRDefault="00183316" w:rsidP="00E704F5">
            <w:pPr>
              <w:rPr>
                <w:sz w:val="32"/>
                <w:szCs w:val="32"/>
              </w:rPr>
            </w:pPr>
            <w:r w:rsidRPr="00391CBC">
              <w:rPr>
                <w:sz w:val="32"/>
                <w:szCs w:val="32"/>
              </w:rPr>
              <w:t xml:space="preserve">доля правонарушений, выявленных по итогам проведения внеплановых проверок (в процентах от общего числа правонарушений, выявленных по итогам проверок) </w:t>
            </w:r>
          </w:p>
        </w:tc>
        <w:tc>
          <w:tcPr>
            <w:tcW w:w="1649" w:type="dxa"/>
          </w:tcPr>
          <w:p w:rsidR="00183316" w:rsidRPr="00391CBC" w:rsidRDefault="00183316" w:rsidP="00E704F5">
            <w:pPr>
              <w:jc w:val="center"/>
              <w:rPr>
                <w:i/>
                <w:color w:val="222222"/>
                <w:sz w:val="32"/>
                <w:szCs w:val="32"/>
              </w:rPr>
            </w:pPr>
          </w:p>
          <w:p w:rsidR="00183316" w:rsidRPr="00391CBC" w:rsidRDefault="00183316" w:rsidP="00E704F5">
            <w:pPr>
              <w:jc w:val="center"/>
              <w:rPr>
                <w:color w:val="222222"/>
                <w:sz w:val="32"/>
                <w:szCs w:val="32"/>
              </w:rPr>
            </w:pPr>
            <w:r w:rsidRPr="00391CBC">
              <w:rPr>
                <w:color w:val="222222"/>
                <w:sz w:val="32"/>
                <w:szCs w:val="32"/>
              </w:rPr>
              <w:t>-</w:t>
            </w:r>
          </w:p>
        </w:tc>
      </w:tr>
      <w:tr w:rsidR="00183316" w:rsidRPr="00391CBC" w:rsidTr="00E704F5">
        <w:trPr>
          <w:trHeight w:val="143"/>
        </w:trPr>
        <w:tc>
          <w:tcPr>
            <w:tcW w:w="8026" w:type="dxa"/>
          </w:tcPr>
          <w:p w:rsidR="00183316" w:rsidRPr="00391CBC" w:rsidRDefault="00183316" w:rsidP="00E704F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gramStart"/>
            <w:r w:rsidRPr="00391CBC">
              <w:rPr>
                <w:sz w:val="32"/>
                <w:szCs w:val="32"/>
              </w:rPr>
      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</w:t>
            </w:r>
            <w:r w:rsidRPr="00391CBC">
              <w:rPr>
                <w:sz w:val="32"/>
                <w:szCs w:val="32"/>
              </w:rPr>
              <w:lastRenderedPageBreak/>
              <w:t>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</w:t>
            </w:r>
            <w:r w:rsidRPr="00391CBC">
              <w:rPr>
                <w:sz w:val="32"/>
                <w:szCs w:val="32"/>
              </w:rPr>
              <w:t>о</w:t>
            </w:r>
            <w:r w:rsidRPr="00391CBC">
              <w:rPr>
                <w:sz w:val="32"/>
                <w:szCs w:val="32"/>
              </w:rPr>
              <w:t>центах от общего</w:t>
            </w:r>
            <w:proofErr w:type="gramEnd"/>
            <w:r w:rsidRPr="00391CBC">
              <w:rPr>
                <w:sz w:val="32"/>
                <w:szCs w:val="32"/>
              </w:rPr>
              <w:t xml:space="preserve"> количества проведенных внеплановых проверок)</w:t>
            </w:r>
          </w:p>
        </w:tc>
        <w:tc>
          <w:tcPr>
            <w:tcW w:w="1649" w:type="dxa"/>
          </w:tcPr>
          <w:p w:rsidR="00183316" w:rsidRPr="00391CBC" w:rsidRDefault="00183316" w:rsidP="00E704F5">
            <w:pPr>
              <w:jc w:val="center"/>
              <w:rPr>
                <w:color w:val="222222"/>
                <w:sz w:val="32"/>
                <w:szCs w:val="32"/>
              </w:rPr>
            </w:pPr>
          </w:p>
          <w:p w:rsidR="00183316" w:rsidRPr="00391CBC" w:rsidRDefault="00183316" w:rsidP="00E704F5">
            <w:pPr>
              <w:rPr>
                <w:sz w:val="32"/>
                <w:szCs w:val="32"/>
              </w:rPr>
            </w:pPr>
          </w:p>
          <w:p w:rsidR="00183316" w:rsidRPr="00391CBC" w:rsidRDefault="00183316" w:rsidP="00E704F5">
            <w:pPr>
              <w:rPr>
                <w:sz w:val="32"/>
                <w:szCs w:val="32"/>
              </w:rPr>
            </w:pPr>
          </w:p>
          <w:p w:rsidR="00183316" w:rsidRPr="00391CBC" w:rsidRDefault="00183316" w:rsidP="00E704F5">
            <w:pPr>
              <w:rPr>
                <w:sz w:val="32"/>
                <w:szCs w:val="32"/>
              </w:rPr>
            </w:pPr>
          </w:p>
          <w:p w:rsidR="00183316" w:rsidRPr="00391CBC" w:rsidRDefault="00183316" w:rsidP="00E704F5">
            <w:pPr>
              <w:rPr>
                <w:sz w:val="32"/>
                <w:szCs w:val="32"/>
              </w:rPr>
            </w:pPr>
          </w:p>
          <w:p w:rsidR="00183316" w:rsidRPr="00391CBC" w:rsidRDefault="00183316" w:rsidP="00E704F5">
            <w:pPr>
              <w:tabs>
                <w:tab w:val="left" w:pos="530"/>
              </w:tabs>
              <w:rPr>
                <w:sz w:val="32"/>
                <w:szCs w:val="32"/>
              </w:rPr>
            </w:pPr>
            <w:r w:rsidRPr="00391CBC">
              <w:rPr>
                <w:sz w:val="32"/>
                <w:szCs w:val="32"/>
              </w:rPr>
              <w:tab/>
              <w:t>-</w:t>
            </w:r>
          </w:p>
        </w:tc>
      </w:tr>
      <w:tr w:rsidR="00183316" w:rsidRPr="00391CBC" w:rsidTr="00E704F5">
        <w:trPr>
          <w:trHeight w:val="143"/>
        </w:trPr>
        <w:tc>
          <w:tcPr>
            <w:tcW w:w="8026" w:type="dxa"/>
          </w:tcPr>
          <w:p w:rsidR="00183316" w:rsidRPr="00391CBC" w:rsidRDefault="00183316" w:rsidP="00E704F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gramStart"/>
            <w:r w:rsidRPr="00391CBC">
              <w:rPr>
                <w:sz w:val="32"/>
                <w:szCs w:val="32"/>
              </w:rPr>
              <w:lastRenderedPageBreak/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</w:t>
            </w:r>
            <w:r w:rsidRPr="00391CBC">
              <w:rPr>
                <w:sz w:val="32"/>
                <w:szCs w:val="32"/>
              </w:rPr>
              <w:t>о</w:t>
            </w:r>
            <w:r w:rsidRPr="00391CBC">
              <w:rPr>
                <w:sz w:val="32"/>
                <w:szCs w:val="32"/>
              </w:rPr>
              <w:t>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  <w:r w:rsidRPr="00391CBC">
              <w:rPr>
                <w:sz w:val="32"/>
                <w:szCs w:val="32"/>
              </w:rPr>
              <w:t xml:space="preserve"> (в процентах от общего количества проведенных внеплановых проверок)</w:t>
            </w:r>
          </w:p>
        </w:tc>
        <w:tc>
          <w:tcPr>
            <w:tcW w:w="1649" w:type="dxa"/>
          </w:tcPr>
          <w:p w:rsidR="00183316" w:rsidRPr="00391CBC" w:rsidRDefault="00183316" w:rsidP="00E704F5">
            <w:pPr>
              <w:jc w:val="both"/>
              <w:rPr>
                <w:color w:val="222222"/>
                <w:sz w:val="32"/>
                <w:szCs w:val="32"/>
              </w:rPr>
            </w:pPr>
          </w:p>
          <w:p w:rsidR="00183316" w:rsidRPr="00391CBC" w:rsidRDefault="00183316" w:rsidP="00E704F5">
            <w:pPr>
              <w:jc w:val="center"/>
              <w:rPr>
                <w:color w:val="222222"/>
                <w:sz w:val="32"/>
                <w:szCs w:val="32"/>
              </w:rPr>
            </w:pPr>
          </w:p>
          <w:p w:rsidR="00183316" w:rsidRPr="00391CBC" w:rsidRDefault="00183316" w:rsidP="00E704F5">
            <w:pPr>
              <w:rPr>
                <w:sz w:val="32"/>
                <w:szCs w:val="32"/>
              </w:rPr>
            </w:pPr>
          </w:p>
          <w:p w:rsidR="00183316" w:rsidRPr="00391CBC" w:rsidRDefault="00183316" w:rsidP="00E704F5">
            <w:pPr>
              <w:rPr>
                <w:sz w:val="32"/>
                <w:szCs w:val="32"/>
              </w:rPr>
            </w:pPr>
          </w:p>
          <w:p w:rsidR="00183316" w:rsidRPr="00391CBC" w:rsidRDefault="00183316" w:rsidP="00E704F5">
            <w:pPr>
              <w:tabs>
                <w:tab w:val="left" w:pos="510"/>
              </w:tabs>
              <w:rPr>
                <w:sz w:val="32"/>
                <w:szCs w:val="32"/>
              </w:rPr>
            </w:pPr>
            <w:r w:rsidRPr="00391CBC">
              <w:rPr>
                <w:sz w:val="32"/>
                <w:szCs w:val="32"/>
              </w:rPr>
              <w:tab/>
              <w:t>-</w:t>
            </w:r>
          </w:p>
        </w:tc>
      </w:tr>
      <w:tr w:rsidR="00183316" w:rsidRPr="00391CBC" w:rsidTr="00E704F5">
        <w:trPr>
          <w:trHeight w:val="143"/>
        </w:trPr>
        <w:tc>
          <w:tcPr>
            <w:tcW w:w="8026" w:type="dxa"/>
          </w:tcPr>
          <w:p w:rsidR="00183316" w:rsidRPr="00391CBC" w:rsidRDefault="00183316" w:rsidP="00E704F5">
            <w:pPr>
              <w:rPr>
                <w:sz w:val="32"/>
                <w:szCs w:val="32"/>
              </w:rPr>
            </w:pPr>
            <w:proofErr w:type="gramStart"/>
            <w:r w:rsidRPr="00391CBC">
              <w:rPr>
                <w:sz w:val="32"/>
                <w:szCs w:val="32"/>
              </w:rPr>
              <w:t>доля проверок, по итогам которых выявлены правонарушения (в процентах от общего числа проведенных плановых и внеплановых пров</w:t>
            </w:r>
            <w:r w:rsidRPr="00391CBC">
              <w:rPr>
                <w:sz w:val="32"/>
                <w:szCs w:val="32"/>
              </w:rPr>
              <w:t>е</w:t>
            </w:r>
            <w:r w:rsidRPr="00391CBC">
              <w:rPr>
                <w:sz w:val="32"/>
                <w:szCs w:val="32"/>
              </w:rPr>
              <w:t>рок</w:t>
            </w:r>
            <w:proofErr w:type="gramEnd"/>
          </w:p>
        </w:tc>
        <w:tc>
          <w:tcPr>
            <w:tcW w:w="1649" w:type="dxa"/>
          </w:tcPr>
          <w:p w:rsidR="00183316" w:rsidRPr="00391CBC" w:rsidRDefault="00183316" w:rsidP="00E704F5">
            <w:pPr>
              <w:jc w:val="center"/>
              <w:rPr>
                <w:color w:val="222222"/>
                <w:sz w:val="32"/>
                <w:szCs w:val="32"/>
              </w:rPr>
            </w:pPr>
          </w:p>
          <w:p w:rsidR="00183316" w:rsidRPr="00391CBC" w:rsidRDefault="00183316" w:rsidP="00E704F5">
            <w:pPr>
              <w:tabs>
                <w:tab w:val="left" w:pos="550"/>
              </w:tabs>
              <w:rPr>
                <w:sz w:val="32"/>
                <w:szCs w:val="32"/>
              </w:rPr>
            </w:pPr>
            <w:r w:rsidRPr="00391CBC">
              <w:rPr>
                <w:sz w:val="32"/>
                <w:szCs w:val="32"/>
              </w:rPr>
              <w:tab/>
              <w:t>-</w:t>
            </w:r>
          </w:p>
        </w:tc>
      </w:tr>
      <w:tr w:rsidR="00183316" w:rsidRPr="00391CBC" w:rsidTr="00E704F5">
        <w:trPr>
          <w:trHeight w:val="143"/>
        </w:trPr>
        <w:tc>
          <w:tcPr>
            <w:tcW w:w="8026" w:type="dxa"/>
          </w:tcPr>
          <w:p w:rsidR="00183316" w:rsidRPr="00391CBC" w:rsidRDefault="00183316" w:rsidP="00E704F5">
            <w:pPr>
              <w:rPr>
                <w:sz w:val="32"/>
                <w:szCs w:val="32"/>
              </w:rPr>
            </w:pPr>
            <w:r w:rsidRPr="00391CBC">
              <w:rPr>
                <w:sz w:val="32"/>
                <w:szCs w:val="32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от общего числа проверок, по итогам которых были выявл</w:t>
            </w:r>
            <w:r w:rsidRPr="00391CBC">
              <w:rPr>
                <w:sz w:val="32"/>
                <w:szCs w:val="32"/>
              </w:rPr>
              <w:t>е</w:t>
            </w:r>
            <w:r w:rsidRPr="00391CBC">
              <w:rPr>
                <w:sz w:val="32"/>
                <w:szCs w:val="32"/>
              </w:rPr>
              <w:t>ны правонарушения)</w:t>
            </w:r>
          </w:p>
        </w:tc>
        <w:tc>
          <w:tcPr>
            <w:tcW w:w="1649" w:type="dxa"/>
          </w:tcPr>
          <w:p w:rsidR="00183316" w:rsidRPr="00391CBC" w:rsidRDefault="00183316" w:rsidP="00E704F5">
            <w:pPr>
              <w:jc w:val="center"/>
              <w:rPr>
                <w:color w:val="222222"/>
                <w:sz w:val="32"/>
                <w:szCs w:val="32"/>
              </w:rPr>
            </w:pPr>
          </w:p>
          <w:p w:rsidR="00183316" w:rsidRPr="00391CBC" w:rsidRDefault="00183316" w:rsidP="00E704F5">
            <w:pPr>
              <w:tabs>
                <w:tab w:val="left" w:pos="550"/>
              </w:tabs>
              <w:rPr>
                <w:sz w:val="32"/>
                <w:szCs w:val="32"/>
              </w:rPr>
            </w:pPr>
            <w:r w:rsidRPr="00391CBC">
              <w:rPr>
                <w:sz w:val="32"/>
                <w:szCs w:val="32"/>
              </w:rPr>
              <w:tab/>
              <w:t>-</w:t>
            </w:r>
          </w:p>
        </w:tc>
      </w:tr>
      <w:tr w:rsidR="00183316" w:rsidRPr="00391CBC" w:rsidTr="00E704F5">
        <w:trPr>
          <w:trHeight w:val="143"/>
        </w:trPr>
        <w:tc>
          <w:tcPr>
            <w:tcW w:w="8026" w:type="dxa"/>
          </w:tcPr>
          <w:p w:rsidR="00183316" w:rsidRPr="00391CBC" w:rsidRDefault="00183316" w:rsidP="00E704F5">
            <w:pPr>
              <w:rPr>
                <w:sz w:val="32"/>
                <w:szCs w:val="32"/>
              </w:rPr>
            </w:pPr>
            <w:r w:rsidRPr="00391CBC">
              <w:rPr>
                <w:sz w:val="32"/>
                <w:szCs w:val="32"/>
              </w:rPr>
              <w:t>доля проверок, по итогам которых по фактам выявленных нарушений были наложены административные наказания (в процентах от общего числа проверок, по итогам которых по результатам выявленных правонар</w:t>
            </w:r>
            <w:r w:rsidRPr="00391CBC">
              <w:rPr>
                <w:sz w:val="32"/>
                <w:szCs w:val="32"/>
              </w:rPr>
              <w:t>у</w:t>
            </w:r>
            <w:r w:rsidRPr="00391CBC">
              <w:rPr>
                <w:sz w:val="32"/>
                <w:szCs w:val="32"/>
              </w:rPr>
              <w:t>шений возбуждены дела об административных правонарушениях)</w:t>
            </w:r>
          </w:p>
        </w:tc>
        <w:tc>
          <w:tcPr>
            <w:tcW w:w="1649" w:type="dxa"/>
          </w:tcPr>
          <w:p w:rsidR="00183316" w:rsidRPr="00391CBC" w:rsidRDefault="00183316" w:rsidP="00E704F5">
            <w:pPr>
              <w:jc w:val="center"/>
              <w:rPr>
                <w:color w:val="222222"/>
                <w:sz w:val="32"/>
                <w:szCs w:val="32"/>
              </w:rPr>
            </w:pPr>
          </w:p>
          <w:p w:rsidR="00183316" w:rsidRPr="00391CBC" w:rsidRDefault="00183316" w:rsidP="00E704F5">
            <w:pPr>
              <w:rPr>
                <w:sz w:val="32"/>
                <w:szCs w:val="32"/>
              </w:rPr>
            </w:pPr>
          </w:p>
          <w:p w:rsidR="00183316" w:rsidRPr="00391CBC" w:rsidRDefault="00183316" w:rsidP="00E704F5">
            <w:pPr>
              <w:jc w:val="center"/>
              <w:rPr>
                <w:sz w:val="32"/>
                <w:szCs w:val="32"/>
              </w:rPr>
            </w:pPr>
            <w:r w:rsidRPr="00391CBC">
              <w:rPr>
                <w:sz w:val="32"/>
                <w:szCs w:val="32"/>
              </w:rPr>
              <w:t>-</w:t>
            </w:r>
          </w:p>
        </w:tc>
      </w:tr>
      <w:tr w:rsidR="00183316" w:rsidRPr="00391CBC" w:rsidTr="00E704F5">
        <w:trPr>
          <w:trHeight w:val="143"/>
        </w:trPr>
        <w:tc>
          <w:tcPr>
            <w:tcW w:w="8026" w:type="dxa"/>
          </w:tcPr>
          <w:p w:rsidR="00183316" w:rsidRPr="00391CBC" w:rsidRDefault="00183316" w:rsidP="00E704F5">
            <w:pPr>
              <w:rPr>
                <w:sz w:val="32"/>
                <w:szCs w:val="32"/>
              </w:rPr>
            </w:pPr>
            <w:proofErr w:type="gramStart"/>
            <w:r w:rsidRPr="00391CBC">
              <w:rPr>
                <w:sz w:val="32"/>
                <w:szCs w:val="32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</w:t>
            </w:r>
            <w:r w:rsidRPr="00391CBC">
              <w:rPr>
                <w:sz w:val="32"/>
                <w:szCs w:val="32"/>
              </w:rPr>
              <w:lastRenderedPageBreak/>
              <w:t>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возникновения чрезвычайных ситуаций природного и те</w:t>
            </w:r>
            <w:r w:rsidRPr="00391CBC">
              <w:rPr>
                <w:sz w:val="32"/>
                <w:szCs w:val="32"/>
              </w:rPr>
              <w:t>х</w:t>
            </w:r>
            <w:r w:rsidRPr="00391CBC">
              <w:rPr>
                <w:sz w:val="32"/>
                <w:szCs w:val="32"/>
              </w:rPr>
              <w:t>ногенного характера (в процентах от общего числа проверенных лиц)</w:t>
            </w:r>
            <w:proofErr w:type="gramEnd"/>
          </w:p>
        </w:tc>
        <w:tc>
          <w:tcPr>
            <w:tcW w:w="1649" w:type="dxa"/>
          </w:tcPr>
          <w:p w:rsidR="00183316" w:rsidRPr="00391CBC" w:rsidRDefault="00183316" w:rsidP="00E704F5">
            <w:pPr>
              <w:jc w:val="center"/>
              <w:rPr>
                <w:color w:val="222222"/>
                <w:sz w:val="32"/>
                <w:szCs w:val="32"/>
              </w:rPr>
            </w:pPr>
          </w:p>
          <w:p w:rsidR="00183316" w:rsidRPr="00391CBC" w:rsidRDefault="00183316" w:rsidP="00E704F5">
            <w:pPr>
              <w:rPr>
                <w:sz w:val="32"/>
                <w:szCs w:val="32"/>
              </w:rPr>
            </w:pPr>
          </w:p>
          <w:p w:rsidR="00183316" w:rsidRPr="00391CBC" w:rsidRDefault="00183316" w:rsidP="00E704F5">
            <w:pPr>
              <w:rPr>
                <w:sz w:val="32"/>
                <w:szCs w:val="32"/>
              </w:rPr>
            </w:pPr>
          </w:p>
          <w:p w:rsidR="00183316" w:rsidRPr="00391CBC" w:rsidRDefault="00183316" w:rsidP="00E704F5">
            <w:pPr>
              <w:rPr>
                <w:sz w:val="32"/>
                <w:szCs w:val="32"/>
              </w:rPr>
            </w:pPr>
          </w:p>
          <w:p w:rsidR="00183316" w:rsidRPr="00391CBC" w:rsidRDefault="00183316" w:rsidP="00E704F5">
            <w:pPr>
              <w:rPr>
                <w:sz w:val="32"/>
                <w:szCs w:val="32"/>
              </w:rPr>
            </w:pPr>
          </w:p>
          <w:p w:rsidR="00183316" w:rsidRPr="00391CBC" w:rsidRDefault="00183316" w:rsidP="00E704F5">
            <w:pPr>
              <w:tabs>
                <w:tab w:val="left" w:pos="630"/>
              </w:tabs>
              <w:rPr>
                <w:sz w:val="32"/>
                <w:szCs w:val="32"/>
              </w:rPr>
            </w:pPr>
            <w:r w:rsidRPr="00391CBC">
              <w:rPr>
                <w:sz w:val="32"/>
                <w:szCs w:val="32"/>
              </w:rPr>
              <w:lastRenderedPageBreak/>
              <w:tab/>
              <w:t>-</w:t>
            </w:r>
          </w:p>
        </w:tc>
      </w:tr>
      <w:tr w:rsidR="00183316" w:rsidRPr="00391CBC" w:rsidTr="00E704F5">
        <w:trPr>
          <w:trHeight w:val="143"/>
        </w:trPr>
        <w:tc>
          <w:tcPr>
            <w:tcW w:w="8026" w:type="dxa"/>
          </w:tcPr>
          <w:p w:rsidR="00183316" w:rsidRPr="00391CBC" w:rsidRDefault="00183316" w:rsidP="00E704F5">
            <w:pPr>
              <w:rPr>
                <w:sz w:val="32"/>
                <w:szCs w:val="32"/>
              </w:rPr>
            </w:pPr>
            <w:proofErr w:type="gramStart"/>
            <w:r w:rsidRPr="00391CBC">
              <w:rPr>
                <w:sz w:val="32"/>
                <w:szCs w:val="32"/>
              </w:rPr>
              <w:lastRenderedPageBreak/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</w:t>
            </w:r>
            <w:r w:rsidRPr="00391CBC">
              <w:rPr>
                <w:sz w:val="32"/>
                <w:szCs w:val="32"/>
              </w:rPr>
              <w:t>о</w:t>
            </w:r>
            <w:r w:rsidRPr="00391CBC">
              <w:rPr>
                <w:sz w:val="32"/>
                <w:szCs w:val="32"/>
              </w:rPr>
              <w:t>центах от общего числа проверенных лиц)</w:t>
            </w:r>
            <w:proofErr w:type="gramEnd"/>
          </w:p>
        </w:tc>
        <w:tc>
          <w:tcPr>
            <w:tcW w:w="1649" w:type="dxa"/>
          </w:tcPr>
          <w:p w:rsidR="00183316" w:rsidRPr="00391CBC" w:rsidRDefault="00183316" w:rsidP="00E704F5">
            <w:pPr>
              <w:jc w:val="center"/>
              <w:rPr>
                <w:color w:val="222222"/>
                <w:sz w:val="32"/>
                <w:szCs w:val="32"/>
              </w:rPr>
            </w:pPr>
          </w:p>
          <w:p w:rsidR="00183316" w:rsidRPr="00391CBC" w:rsidRDefault="00183316" w:rsidP="00E704F5">
            <w:pPr>
              <w:rPr>
                <w:sz w:val="32"/>
                <w:szCs w:val="32"/>
              </w:rPr>
            </w:pPr>
          </w:p>
          <w:p w:rsidR="00183316" w:rsidRPr="00391CBC" w:rsidRDefault="00183316" w:rsidP="00E704F5">
            <w:pPr>
              <w:rPr>
                <w:sz w:val="32"/>
                <w:szCs w:val="32"/>
              </w:rPr>
            </w:pPr>
          </w:p>
          <w:p w:rsidR="00183316" w:rsidRPr="00391CBC" w:rsidRDefault="00183316" w:rsidP="00E704F5">
            <w:pPr>
              <w:rPr>
                <w:sz w:val="32"/>
                <w:szCs w:val="32"/>
              </w:rPr>
            </w:pPr>
          </w:p>
          <w:p w:rsidR="00183316" w:rsidRPr="00391CBC" w:rsidRDefault="00183316" w:rsidP="00E704F5">
            <w:pPr>
              <w:rPr>
                <w:sz w:val="32"/>
                <w:szCs w:val="32"/>
              </w:rPr>
            </w:pPr>
          </w:p>
          <w:p w:rsidR="00183316" w:rsidRPr="00391CBC" w:rsidRDefault="00183316" w:rsidP="00E704F5">
            <w:pPr>
              <w:tabs>
                <w:tab w:val="left" w:pos="660"/>
              </w:tabs>
              <w:rPr>
                <w:sz w:val="32"/>
                <w:szCs w:val="32"/>
              </w:rPr>
            </w:pPr>
            <w:r w:rsidRPr="00391CBC">
              <w:rPr>
                <w:sz w:val="32"/>
                <w:szCs w:val="32"/>
              </w:rPr>
              <w:tab/>
              <w:t>-</w:t>
            </w:r>
          </w:p>
        </w:tc>
      </w:tr>
      <w:tr w:rsidR="00183316" w:rsidRPr="00391CBC" w:rsidTr="00E704F5">
        <w:trPr>
          <w:trHeight w:val="2197"/>
        </w:trPr>
        <w:tc>
          <w:tcPr>
            <w:tcW w:w="8026" w:type="dxa"/>
          </w:tcPr>
          <w:p w:rsidR="00183316" w:rsidRPr="00391CBC" w:rsidRDefault="00183316" w:rsidP="00E704F5">
            <w:pPr>
              <w:rPr>
                <w:sz w:val="32"/>
                <w:szCs w:val="32"/>
              </w:rPr>
            </w:pPr>
            <w:r w:rsidRPr="00391CBC">
              <w:rPr>
                <w:sz w:val="32"/>
                <w:szCs w:val="32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</w:t>
            </w:r>
            <w:r w:rsidRPr="00391CBC">
              <w:rPr>
                <w:sz w:val="32"/>
                <w:szCs w:val="32"/>
              </w:rPr>
              <w:t>к</w:t>
            </w:r>
            <w:r w:rsidRPr="00391CBC">
              <w:rPr>
                <w:sz w:val="32"/>
                <w:szCs w:val="32"/>
              </w:rPr>
              <w:t>новения чрезвычайных ситуаций природного и техногенного характера (по видам ущерба)</w:t>
            </w:r>
          </w:p>
        </w:tc>
        <w:tc>
          <w:tcPr>
            <w:tcW w:w="1649" w:type="dxa"/>
          </w:tcPr>
          <w:p w:rsidR="00183316" w:rsidRPr="00391CBC" w:rsidRDefault="00183316" w:rsidP="00E704F5">
            <w:pPr>
              <w:jc w:val="center"/>
              <w:rPr>
                <w:color w:val="222222"/>
                <w:sz w:val="32"/>
                <w:szCs w:val="32"/>
              </w:rPr>
            </w:pPr>
          </w:p>
          <w:p w:rsidR="00183316" w:rsidRPr="00391CBC" w:rsidRDefault="00183316" w:rsidP="00E704F5">
            <w:pPr>
              <w:rPr>
                <w:sz w:val="32"/>
                <w:szCs w:val="32"/>
              </w:rPr>
            </w:pPr>
          </w:p>
          <w:p w:rsidR="00183316" w:rsidRPr="00391CBC" w:rsidRDefault="00183316" w:rsidP="00E704F5">
            <w:pPr>
              <w:rPr>
                <w:sz w:val="32"/>
                <w:szCs w:val="32"/>
              </w:rPr>
            </w:pPr>
          </w:p>
          <w:p w:rsidR="00183316" w:rsidRPr="00391CBC" w:rsidRDefault="00183316" w:rsidP="00E704F5">
            <w:pPr>
              <w:rPr>
                <w:sz w:val="32"/>
                <w:szCs w:val="32"/>
              </w:rPr>
            </w:pPr>
          </w:p>
          <w:p w:rsidR="00183316" w:rsidRPr="00391CBC" w:rsidRDefault="00183316" w:rsidP="00E704F5">
            <w:pPr>
              <w:jc w:val="center"/>
              <w:rPr>
                <w:sz w:val="32"/>
                <w:szCs w:val="32"/>
              </w:rPr>
            </w:pPr>
            <w:r w:rsidRPr="00391CBC">
              <w:rPr>
                <w:sz w:val="32"/>
                <w:szCs w:val="32"/>
              </w:rPr>
              <w:t>-</w:t>
            </w:r>
          </w:p>
        </w:tc>
      </w:tr>
      <w:tr w:rsidR="00183316" w:rsidRPr="00391CBC" w:rsidTr="00E704F5">
        <w:trPr>
          <w:trHeight w:val="837"/>
        </w:trPr>
        <w:tc>
          <w:tcPr>
            <w:tcW w:w="8026" w:type="dxa"/>
          </w:tcPr>
          <w:p w:rsidR="00183316" w:rsidRPr="00391CBC" w:rsidRDefault="00183316" w:rsidP="00E704F5">
            <w:pPr>
              <w:rPr>
                <w:sz w:val="32"/>
                <w:szCs w:val="32"/>
              </w:rPr>
            </w:pPr>
            <w:r w:rsidRPr="00391CBC">
              <w:rPr>
                <w:sz w:val="32"/>
                <w:szCs w:val="32"/>
              </w:rPr>
              <w:t>доля выявленных при проведении проверок правонарушений, связанных с неисполнением предписаний (в процентах от общего числа выя</w:t>
            </w:r>
            <w:r w:rsidRPr="00391CBC">
              <w:rPr>
                <w:sz w:val="32"/>
                <w:szCs w:val="32"/>
              </w:rPr>
              <w:t>в</w:t>
            </w:r>
            <w:r w:rsidRPr="00391CBC">
              <w:rPr>
                <w:sz w:val="32"/>
                <w:szCs w:val="32"/>
              </w:rPr>
              <w:t>ленных правонарушений).</w:t>
            </w:r>
          </w:p>
        </w:tc>
        <w:tc>
          <w:tcPr>
            <w:tcW w:w="1649" w:type="dxa"/>
          </w:tcPr>
          <w:p w:rsidR="00183316" w:rsidRPr="00391CBC" w:rsidRDefault="00183316" w:rsidP="00E704F5">
            <w:pPr>
              <w:jc w:val="center"/>
              <w:rPr>
                <w:color w:val="222222"/>
                <w:sz w:val="32"/>
                <w:szCs w:val="32"/>
              </w:rPr>
            </w:pPr>
          </w:p>
          <w:p w:rsidR="00183316" w:rsidRPr="00391CBC" w:rsidRDefault="00183316" w:rsidP="00E704F5">
            <w:pPr>
              <w:jc w:val="center"/>
              <w:rPr>
                <w:color w:val="222222"/>
                <w:sz w:val="32"/>
                <w:szCs w:val="32"/>
              </w:rPr>
            </w:pPr>
            <w:r w:rsidRPr="00391CBC">
              <w:rPr>
                <w:color w:val="222222"/>
                <w:sz w:val="32"/>
                <w:szCs w:val="32"/>
              </w:rPr>
              <w:t>-</w:t>
            </w:r>
          </w:p>
        </w:tc>
      </w:tr>
    </w:tbl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183316" w:rsidRDefault="00886888" w:rsidP="00886888">
      <w:pPr>
        <w:rPr>
          <w:sz w:val="32"/>
          <w:szCs w:val="32"/>
        </w:rPr>
      </w:pPr>
    </w:p>
    <w:p w:rsidR="00183316" w:rsidRPr="00391CBC" w:rsidRDefault="00183316" w:rsidP="00183316">
      <w:pPr>
        <w:shd w:val="clear" w:color="auto" w:fill="FFFFFF"/>
        <w:ind w:left="28" w:right="45" w:firstLine="720"/>
        <w:rPr>
          <w:sz w:val="32"/>
          <w:szCs w:val="32"/>
        </w:rPr>
      </w:pPr>
      <w:r>
        <w:rPr>
          <w:color w:val="000000"/>
          <w:spacing w:val="-7"/>
          <w:sz w:val="32"/>
          <w:szCs w:val="32"/>
        </w:rPr>
        <w:lastRenderedPageBreak/>
        <w:t>В 2021</w:t>
      </w:r>
      <w:r w:rsidRPr="00391CBC">
        <w:rPr>
          <w:color w:val="000000"/>
          <w:spacing w:val="-7"/>
          <w:sz w:val="32"/>
          <w:szCs w:val="32"/>
        </w:rPr>
        <w:t xml:space="preserve"> году </w:t>
      </w:r>
      <w:r w:rsidRPr="00391CBC">
        <w:rPr>
          <w:sz w:val="32"/>
          <w:szCs w:val="32"/>
        </w:rPr>
        <w:t xml:space="preserve">заявлений и жалоб о нарушении прав и законных интересов юридических лиц и индивидуальных предпринимателей повлекшие за собой нарушение прав юридического лица, индивидуального предпринимателя, при проведении проверок, в  администрации </w:t>
      </w:r>
      <w:proofErr w:type="spellStart"/>
      <w:r w:rsidRPr="00391CBC">
        <w:rPr>
          <w:sz w:val="32"/>
          <w:szCs w:val="32"/>
        </w:rPr>
        <w:t>Нижнеурюмского</w:t>
      </w:r>
      <w:proofErr w:type="spellEnd"/>
      <w:r w:rsidRPr="00391CBC">
        <w:rPr>
          <w:sz w:val="32"/>
          <w:szCs w:val="32"/>
        </w:rPr>
        <w:t xml:space="preserve"> сельсовета </w:t>
      </w:r>
      <w:proofErr w:type="spellStart"/>
      <w:r w:rsidRPr="00391CBC">
        <w:rPr>
          <w:sz w:val="32"/>
          <w:szCs w:val="32"/>
        </w:rPr>
        <w:t>Здвинского</w:t>
      </w:r>
      <w:proofErr w:type="spellEnd"/>
      <w:r w:rsidRPr="00391CBC">
        <w:rPr>
          <w:sz w:val="32"/>
          <w:szCs w:val="32"/>
        </w:rPr>
        <w:t xml:space="preserve"> района Новосибирской области  не поступало. </w:t>
      </w:r>
    </w:p>
    <w:p w:rsidR="00183316" w:rsidRPr="00391CBC" w:rsidRDefault="00183316" w:rsidP="00183316">
      <w:pPr>
        <w:ind w:firstLine="708"/>
        <w:rPr>
          <w:rFonts w:cs="Tahoma"/>
          <w:sz w:val="32"/>
          <w:szCs w:val="32"/>
          <w:lang/>
        </w:rPr>
      </w:pPr>
      <w:r w:rsidRPr="00391CBC">
        <w:rPr>
          <w:rFonts w:cs="Tahoma"/>
          <w:sz w:val="32"/>
          <w:szCs w:val="32"/>
          <w:lang/>
        </w:rPr>
        <w:t xml:space="preserve">В силу того, что полномочия по контролю возложены дополнительно к основным обязанностям на специалистов поселений, которые не владеют оперативной информацией по земельным участкам, так как реестр ведет районный специалист, а канал обмена информацией не отлажен, контроль не может быть </w:t>
      </w:r>
      <w:proofErr w:type="gramStart"/>
      <w:r w:rsidRPr="00391CBC">
        <w:rPr>
          <w:rFonts w:cs="Tahoma"/>
          <w:sz w:val="32"/>
          <w:szCs w:val="32"/>
          <w:lang/>
        </w:rPr>
        <w:t>осуществлен надлежащим образом и результативность его невысока.</w:t>
      </w:r>
      <w:proofErr w:type="gramEnd"/>
    </w:p>
    <w:p w:rsidR="00183316" w:rsidRPr="00391CBC" w:rsidRDefault="00183316" w:rsidP="00183316">
      <w:pPr>
        <w:ind w:firstLine="708"/>
        <w:rPr>
          <w:rFonts w:cs="Tahoma"/>
          <w:sz w:val="32"/>
          <w:szCs w:val="32"/>
          <w:lang/>
        </w:rPr>
      </w:pPr>
      <w:r w:rsidRPr="00391CBC">
        <w:rPr>
          <w:rFonts w:cs="Tahoma"/>
          <w:sz w:val="32"/>
          <w:szCs w:val="32"/>
          <w:lang/>
        </w:rPr>
        <w:t>В целях эффективности и целесообразности осуществления муниципального контроля в настоящее время рассматривается общий перечень видов муниципального контроля для определения преимущественных его видов, которые вытекают из права собственности муниципального образования.</w:t>
      </w:r>
    </w:p>
    <w:p w:rsidR="00404177" w:rsidRPr="00183316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183316" w:rsidRDefault="00183316" w:rsidP="00886888">
      <w:pPr>
        <w:rPr>
          <w:sz w:val="32"/>
          <w:szCs w:val="32"/>
        </w:rPr>
      </w:pPr>
      <w:r>
        <w:rPr>
          <w:sz w:val="32"/>
          <w:szCs w:val="32"/>
        </w:rPr>
        <w:t>нет</w:t>
      </w: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4F4" w:rsidRDefault="00D524F4" w:rsidP="00404177">
      <w:r>
        <w:separator/>
      </w:r>
    </w:p>
  </w:endnote>
  <w:endnote w:type="continuationSeparator" w:id="1">
    <w:p w:rsidR="00D524F4" w:rsidRDefault="00D524F4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17160F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183316">
      <w:rPr>
        <w:noProof/>
      </w:rPr>
      <w:t>8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4F4" w:rsidRDefault="00D524F4" w:rsidP="00404177">
      <w:r>
        <w:separator/>
      </w:r>
    </w:p>
  </w:footnote>
  <w:footnote w:type="continuationSeparator" w:id="1">
    <w:p w:rsidR="00D524F4" w:rsidRDefault="00D524F4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17160F"/>
    <w:rsid w:val="00183316"/>
    <w:rsid w:val="00404177"/>
    <w:rsid w:val="0042029C"/>
    <w:rsid w:val="005542D8"/>
    <w:rsid w:val="005A1F26"/>
    <w:rsid w:val="005B5D4B"/>
    <w:rsid w:val="006961EB"/>
    <w:rsid w:val="00755FAF"/>
    <w:rsid w:val="0083213D"/>
    <w:rsid w:val="00843529"/>
    <w:rsid w:val="00886888"/>
    <w:rsid w:val="008A0EF2"/>
    <w:rsid w:val="008E7D6B"/>
    <w:rsid w:val="00A6696F"/>
    <w:rsid w:val="00B628C6"/>
    <w:rsid w:val="00CD6E5D"/>
    <w:rsid w:val="00D524F4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ListParagraph">
    <w:name w:val="List Paragraph"/>
    <w:basedOn w:val="a"/>
    <w:rsid w:val="001833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ind">
    <w:name w:val="ind"/>
    <w:basedOn w:val="a"/>
    <w:rsid w:val="00183316"/>
    <w:pPr>
      <w:spacing w:before="120" w:after="120"/>
      <w:ind w:firstLine="320"/>
      <w:jc w:val="both"/>
    </w:pPr>
    <w:rPr>
      <w:rFonts w:eastAsia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2022-01-17T08:03:00Z</dcterms:modified>
</cp:coreProperties>
</file>