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92953" w:rsidRPr="00C9295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92953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953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E3541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25</w:t>
      </w:r>
      <w:r w:rsidR="00DF0AEE">
        <w:rPr>
          <w:rFonts w:ascii="Times New Roman" w:hAnsi="Times New Roman" w:cs="Times New Roman"/>
          <w:b/>
          <w:sz w:val="24"/>
          <w:szCs w:val="24"/>
        </w:rPr>
        <w:t>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25FC8" w:rsidRDefault="00225FC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41C" w:rsidRDefault="00E3541C" w:rsidP="00231512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A03F39">
        <w:rPr>
          <w:b/>
          <w:bCs/>
          <w:color w:val="333333"/>
          <w:sz w:val="32"/>
          <w:szCs w:val="32"/>
          <w:shd w:val="clear" w:color="auto" w:fill="FFFFFF"/>
        </w:rPr>
        <w:t>Взыскание в судебном порядке компенсации морального вреда при несчастном случае на производстве.</w:t>
      </w:r>
    </w:p>
    <w:p w:rsidR="00E3541C" w:rsidRPr="00A03F39" w:rsidRDefault="00E3541C" w:rsidP="00231512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sz w:val="32"/>
          <w:szCs w:val="32"/>
        </w:rPr>
      </w:pP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При получении работником во время исполнения им трудовых обязанностей тра</w:t>
      </w:r>
      <w:r w:rsidRPr="00953B7C">
        <w:rPr>
          <w:color w:val="333333"/>
        </w:rPr>
        <w:t>в</w:t>
      </w:r>
      <w:r w:rsidRPr="00953B7C">
        <w:rPr>
          <w:color w:val="333333"/>
        </w:rPr>
        <w:t>мы или иного повреждения здоровья ему в установленном законодательством порядке возмещается материальный и моральный вред.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На работодателя возлагается материальная ответственность по возмещению м</w:t>
      </w:r>
      <w:r w:rsidRPr="00953B7C">
        <w:rPr>
          <w:color w:val="333333"/>
        </w:rPr>
        <w:t>о</w:t>
      </w:r>
      <w:r w:rsidRPr="00953B7C">
        <w:rPr>
          <w:color w:val="333333"/>
        </w:rPr>
        <w:t>рального вреда, если причиной несчастного случая, а равно обстоятельствами, сопутств</w:t>
      </w:r>
      <w:r w:rsidRPr="00953B7C">
        <w:rPr>
          <w:color w:val="333333"/>
        </w:rPr>
        <w:t>о</w:t>
      </w:r>
      <w:r w:rsidRPr="00953B7C">
        <w:rPr>
          <w:color w:val="333333"/>
        </w:rPr>
        <w:t>вавшими несчастному случаю, стали неправомерные действия или бездействие работод</w:t>
      </w:r>
      <w:r w:rsidRPr="00953B7C">
        <w:rPr>
          <w:color w:val="333333"/>
        </w:rPr>
        <w:t>а</w:t>
      </w:r>
      <w:r w:rsidRPr="00953B7C">
        <w:rPr>
          <w:color w:val="333333"/>
        </w:rPr>
        <w:t>теля.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В соответствии с частями 1, 2 статьи 237 Трудового кодекса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 В случае возникновения спора факт причинения работнику морал</w:t>
      </w:r>
      <w:r w:rsidRPr="00953B7C">
        <w:rPr>
          <w:color w:val="333333"/>
        </w:rPr>
        <w:t>ь</w:t>
      </w:r>
      <w:r w:rsidRPr="00953B7C">
        <w:rPr>
          <w:color w:val="333333"/>
        </w:rPr>
        <w:t>ного вреда и размеры его возмещения определяются судом независимо от подлежащего возмещению имущественного ущерба.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Моральный вред при несчастном случае на производстве возмещается причинит</w:t>
      </w:r>
      <w:r w:rsidRPr="00953B7C">
        <w:rPr>
          <w:color w:val="333333"/>
        </w:rPr>
        <w:t>е</w:t>
      </w:r>
      <w:r w:rsidRPr="00953B7C">
        <w:rPr>
          <w:color w:val="333333"/>
        </w:rPr>
        <w:t>лем вреда либо юридическим лицом, работник которого является непосредственным пр</w:t>
      </w:r>
      <w:r w:rsidRPr="00953B7C">
        <w:rPr>
          <w:color w:val="333333"/>
        </w:rPr>
        <w:t>и</w:t>
      </w:r>
      <w:r w:rsidRPr="00953B7C">
        <w:rPr>
          <w:color w:val="333333"/>
        </w:rPr>
        <w:t>чинителем вреда.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В случаях, когда вред вашему здоровью причинен источником повышенной опа</w:t>
      </w:r>
      <w:r w:rsidRPr="00953B7C">
        <w:rPr>
          <w:color w:val="333333"/>
        </w:rPr>
        <w:t>с</w:t>
      </w:r>
      <w:r w:rsidRPr="00953B7C">
        <w:rPr>
          <w:color w:val="333333"/>
        </w:rPr>
        <w:t>ности, компенсация морального вреда осуществляется независимо от вины причинителя вреда (пункт 1 статьи 1079, статья 1100 Гражданского кодекса РФ; пункт 3 Постановления Пленума Верховного Суда РФ от 20.12.1994 № 10 «Некоторые вопросы применения зак</w:t>
      </w:r>
      <w:r w:rsidRPr="00953B7C">
        <w:rPr>
          <w:color w:val="333333"/>
        </w:rPr>
        <w:t>о</w:t>
      </w:r>
      <w:r w:rsidRPr="00953B7C">
        <w:rPr>
          <w:color w:val="333333"/>
        </w:rPr>
        <w:t>нодательства о компенсации морального вреда»).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Исковое заявление о возмещении морального вреда при несчастном случае на пр</w:t>
      </w:r>
      <w:r w:rsidRPr="00953B7C">
        <w:rPr>
          <w:color w:val="333333"/>
        </w:rPr>
        <w:t>о</w:t>
      </w:r>
      <w:r w:rsidRPr="00953B7C">
        <w:rPr>
          <w:color w:val="333333"/>
        </w:rPr>
        <w:t>изводстве подается в районный суд.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Иск о возмещении морального вреда может быть предъявлен как по адресу (месту жительства) ответчика, так и в суд по месту жительства работника или месту причинения вреда.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lastRenderedPageBreak/>
        <w:t>В исковом заявлении необходимо указать требование о компенсации морального вреда и обстоятельства, на которых оно основано. При этом окончательный размер ко</w:t>
      </w:r>
      <w:r w:rsidRPr="00953B7C">
        <w:rPr>
          <w:color w:val="333333"/>
        </w:rPr>
        <w:t>м</w:t>
      </w:r>
      <w:r w:rsidRPr="00953B7C">
        <w:rPr>
          <w:color w:val="333333"/>
        </w:rPr>
        <w:t>пенсации в каждом конкретном случае определяется судом с учетом требований разумн</w:t>
      </w:r>
      <w:r w:rsidRPr="00953B7C">
        <w:rPr>
          <w:color w:val="333333"/>
        </w:rPr>
        <w:t>о</w:t>
      </w:r>
      <w:r w:rsidRPr="00953B7C">
        <w:rPr>
          <w:color w:val="333333"/>
        </w:rPr>
        <w:t>сти и справедливости. Степень нравственных или физических страданий оценивается с</w:t>
      </w:r>
      <w:r w:rsidRPr="00953B7C">
        <w:rPr>
          <w:color w:val="333333"/>
        </w:rPr>
        <w:t>у</w:t>
      </w:r>
      <w:r w:rsidRPr="00953B7C">
        <w:rPr>
          <w:color w:val="333333"/>
        </w:rPr>
        <w:t>дом с учетом фактических обстоятельств причинения морального вреда, индивидуальных особенностей потерпевшего и других конкретных обстоятельств, свидетельствующих о тяжести перенесенных им страданий.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К исковому заявлению следует приложить: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копию трудового договора;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копию трудовой книжки (сведения о трудовой деятельности);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копию акта о несчастном случае по форме Н-1;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копию заключения инспектора труда (при наличии);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копии документов, подтверждающих нравственные или физические страдания ис</w:t>
      </w:r>
      <w:r w:rsidRPr="00953B7C">
        <w:rPr>
          <w:color w:val="333333"/>
        </w:rPr>
        <w:t>т</w:t>
      </w:r>
      <w:r w:rsidRPr="00953B7C">
        <w:rPr>
          <w:color w:val="333333"/>
        </w:rPr>
        <w:t>ца (медицинских заключений, листков нетрудоспособности, медицинских справок, прот</w:t>
      </w:r>
      <w:r w:rsidRPr="00953B7C">
        <w:rPr>
          <w:color w:val="333333"/>
        </w:rPr>
        <w:t>о</w:t>
      </w:r>
      <w:r w:rsidRPr="00953B7C">
        <w:rPr>
          <w:color w:val="333333"/>
        </w:rPr>
        <w:t>колов и др.);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расчет суммы исковых требований;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копию заявления о компенсации морального вреда;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документы, подтверждающие несогласие ответчика с фактом причинения и (или) размером морального вреда (при наличии);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иные документы, подтверждающие обстоятельства, на которых вы основываете свои требования;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уведомление о вручении или иные документы, подтверждающие направление др</w:t>
      </w:r>
      <w:r w:rsidRPr="00953B7C">
        <w:rPr>
          <w:color w:val="333333"/>
        </w:rPr>
        <w:t>у</w:t>
      </w:r>
      <w:r w:rsidRPr="00953B7C">
        <w:rPr>
          <w:color w:val="333333"/>
        </w:rPr>
        <w:t>гим лицам, участвующим в деле, копий искового заявления и приложенных к нему док</w:t>
      </w:r>
      <w:r w:rsidRPr="00953B7C">
        <w:rPr>
          <w:color w:val="333333"/>
        </w:rPr>
        <w:t>у</w:t>
      </w:r>
      <w:r w:rsidRPr="00953B7C">
        <w:rPr>
          <w:color w:val="333333"/>
        </w:rPr>
        <w:t>ментов, которые у других лиц, участвующих в деле, отсутствуют;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документы, подтверждающие совершение стороной (сторонами) действий, напра</w:t>
      </w:r>
      <w:r w:rsidRPr="00953B7C">
        <w:rPr>
          <w:color w:val="333333"/>
        </w:rPr>
        <w:t>в</w:t>
      </w:r>
      <w:r w:rsidRPr="00953B7C">
        <w:rPr>
          <w:color w:val="333333"/>
        </w:rPr>
        <w:t>ленных на примирение, если такие действия предпринимались и соответствующие док</w:t>
      </w:r>
      <w:r w:rsidRPr="00953B7C">
        <w:rPr>
          <w:color w:val="333333"/>
        </w:rPr>
        <w:t>у</w:t>
      </w:r>
      <w:r w:rsidRPr="00953B7C">
        <w:rPr>
          <w:color w:val="333333"/>
        </w:rPr>
        <w:t>менты имеются;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доверенность представителя (если исковое заявление подписывается представит</w:t>
      </w:r>
      <w:r w:rsidRPr="00953B7C">
        <w:rPr>
          <w:color w:val="333333"/>
        </w:rPr>
        <w:t>е</w:t>
      </w:r>
      <w:r w:rsidRPr="00953B7C">
        <w:rPr>
          <w:color w:val="333333"/>
        </w:rPr>
        <w:t>лем истца).</w:t>
      </w:r>
    </w:p>
    <w:p w:rsidR="00E3541C" w:rsidRPr="00953B7C" w:rsidRDefault="00E3541C" w:rsidP="00E3541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 w:rsidRPr="00953B7C">
        <w:rPr>
          <w:color w:val="333333"/>
        </w:rPr>
        <w:t>Следует иметь в</w:t>
      </w:r>
      <w:r w:rsidR="00953B7C">
        <w:rPr>
          <w:color w:val="333333"/>
        </w:rPr>
        <w:t xml:space="preserve"> </w:t>
      </w:r>
      <w:r w:rsidRPr="00953B7C">
        <w:rPr>
          <w:color w:val="333333"/>
        </w:rPr>
        <w:t>виду, что согласно подпункту 3 пункта 1 статьи 333.36 Налогового кодекса РФ государственная пошлина по искам о возмещении вреда, причиненного жизни или здоровью застрахованного лица, не уплачивается.</w:t>
      </w:r>
    </w:p>
    <w:p w:rsidR="00E3541C" w:rsidRDefault="00E3541C" w:rsidP="00E3541C">
      <w:pPr>
        <w:spacing w:after="0" w:line="240" w:lineRule="auto"/>
        <w:ind w:firstLine="709"/>
        <w:contextualSpacing/>
        <w:jc w:val="both"/>
      </w:pPr>
    </w:p>
    <w:p w:rsidR="00E3541C" w:rsidRPr="00A03F39" w:rsidRDefault="00E3541C" w:rsidP="00E3541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3541C" w:rsidRPr="00953B7C" w:rsidRDefault="00E3541C" w:rsidP="00E3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B7C">
        <w:rPr>
          <w:rFonts w:ascii="Times New Roman" w:hAnsi="Times New Roman" w:cs="Times New Roman"/>
          <w:sz w:val="24"/>
          <w:szCs w:val="24"/>
        </w:rPr>
        <w:t xml:space="preserve">И.о. прокурора Здвинского района </w:t>
      </w:r>
    </w:p>
    <w:p w:rsidR="008B7EE7" w:rsidRPr="00953B7C" w:rsidRDefault="00E3541C" w:rsidP="00E35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B7C">
        <w:rPr>
          <w:rFonts w:ascii="Times New Roman" w:hAnsi="Times New Roman" w:cs="Times New Roman"/>
          <w:sz w:val="24"/>
          <w:szCs w:val="24"/>
        </w:rPr>
        <w:t>юрист 1 класса                                                                  П.Д. Дмитроченко</w:t>
      </w:r>
    </w:p>
    <w:p w:rsidR="008B7EE7" w:rsidRDefault="008B7EE7" w:rsidP="008B7EE7">
      <w:pPr>
        <w:rPr>
          <w:sz w:val="24"/>
          <w:szCs w:val="24"/>
        </w:rPr>
      </w:pPr>
    </w:p>
    <w:p w:rsidR="00953B7C" w:rsidRPr="00953B7C" w:rsidRDefault="00953B7C" w:rsidP="008B7EE7">
      <w:pPr>
        <w:rPr>
          <w:sz w:val="24"/>
          <w:szCs w:val="24"/>
        </w:rPr>
      </w:pPr>
    </w:p>
    <w:p w:rsidR="00AA7B70" w:rsidRPr="00894E80" w:rsidRDefault="00225FC8" w:rsidP="00894E80">
      <w:pPr>
        <w:spacing w:after="0" w:line="240" w:lineRule="auto"/>
        <w:jc w:val="right"/>
      </w:pPr>
      <w:r w:rsidRPr="00C3027F">
        <w:t xml:space="preserve">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F6" w:rsidRDefault="000A62F6">
      <w:pPr>
        <w:spacing w:after="0" w:line="240" w:lineRule="auto"/>
      </w:pPr>
      <w:r>
        <w:separator/>
      </w:r>
    </w:p>
  </w:endnote>
  <w:endnote w:type="continuationSeparator" w:id="1">
    <w:p w:rsidR="000A62F6" w:rsidRDefault="000A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F6" w:rsidRDefault="000A62F6">
      <w:pPr>
        <w:spacing w:after="0" w:line="240" w:lineRule="auto"/>
      </w:pPr>
      <w:r>
        <w:separator/>
      </w:r>
    </w:p>
  </w:footnote>
  <w:footnote w:type="continuationSeparator" w:id="1">
    <w:p w:rsidR="000A62F6" w:rsidRDefault="000A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C92953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231512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14388"/>
    <w:rsid w:val="00914B86"/>
    <w:rsid w:val="00923684"/>
    <w:rsid w:val="0092550C"/>
    <w:rsid w:val="009338E1"/>
    <w:rsid w:val="00953B7C"/>
    <w:rsid w:val="009745BF"/>
    <w:rsid w:val="00981EC8"/>
    <w:rsid w:val="009A6F09"/>
    <w:rsid w:val="009B48CC"/>
    <w:rsid w:val="009B68C9"/>
    <w:rsid w:val="009B732A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92953"/>
    <w:rsid w:val="00CA6119"/>
    <w:rsid w:val="00CE4C34"/>
    <w:rsid w:val="00D05B8F"/>
    <w:rsid w:val="00D171D1"/>
    <w:rsid w:val="00D63F2F"/>
    <w:rsid w:val="00D67C0B"/>
    <w:rsid w:val="00DE1BAD"/>
    <w:rsid w:val="00DF0AEE"/>
    <w:rsid w:val="00E034DA"/>
    <w:rsid w:val="00E12C6C"/>
    <w:rsid w:val="00E34613"/>
    <w:rsid w:val="00E3541C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17</cp:revision>
  <cp:lastPrinted>2021-01-15T05:23:00Z</cp:lastPrinted>
  <dcterms:created xsi:type="dcterms:W3CDTF">2013-05-23T06:41:00Z</dcterms:created>
  <dcterms:modified xsi:type="dcterms:W3CDTF">2022-01-25T05:44:00Z</dcterms:modified>
</cp:coreProperties>
</file>