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F0D72" w:rsidRPr="00FF0D72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FF0D72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D72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.6pt;height:45.6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0DB" w:rsidRPr="00DB4C14" w:rsidRDefault="006B4551" w:rsidP="00DB4C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  <w:bookmarkStart w:id="0" w:name="_GoBack"/>
      <w:bookmarkEnd w:id="0"/>
    </w:p>
    <w:p w:rsidR="00063E8A" w:rsidRDefault="00153DC3" w:rsidP="00A006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04.04</w:t>
      </w:r>
      <w:r w:rsidR="00C918C0">
        <w:rPr>
          <w:rFonts w:ascii="Times New Roman" w:hAnsi="Times New Roman" w:cs="Times New Roman"/>
          <w:b/>
          <w:sz w:val="24"/>
          <w:szCs w:val="24"/>
        </w:rPr>
        <w:t>.2025</w:t>
      </w:r>
      <w:r w:rsidR="00063E8A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AE0A24" w:rsidRDefault="00AE0A24" w:rsidP="00A006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A24" w:rsidRDefault="00AE0A24" w:rsidP="00A006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C14" w:rsidRPr="00153DC3" w:rsidRDefault="00FF0D72" w:rsidP="00153DC3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153DC3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153DC3" w:rsidRPr="00153DC3" w:rsidRDefault="00153DC3" w:rsidP="00153D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1"/>
        </w:rPr>
      </w:pPr>
      <w:r w:rsidRPr="00153DC3">
        <w:rPr>
          <w:rFonts w:ascii="Times New Roman" w:hAnsi="Times New Roman" w:cs="Times New Roman"/>
          <w:b/>
          <w:spacing w:val="1"/>
        </w:rPr>
        <w:t>АДМИНИСТРАЦИЯ</w:t>
      </w:r>
    </w:p>
    <w:p w:rsidR="00153DC3" w:rsidRPr="00153DC3" w:rsidRDefault="00153DC3" w:rsidP="00153D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1"/>
        </w:rPr>
      </w:pPr>
      <w:r w:rsidRPr="00153DC3">
        <w:rPr>
          <w:rFonts w:ascii="Times New Roman" w:hAnsi="Times New Roman" w:cs="Times New Roman"/>
          <w:b/>
          <w:spacing w:val="1"/>
        </w:rPr>
        <w:t>НИЖНЕУРЮМСКОГО СЕЛЬСОВЕТА</w:t>
      </w:r>
    </w:p>
    <w:p w:rsidR="00153DC3" w:rsidRPr="00153DC3" w:rsidRDefault="00153DC3" w:rsidP="00153D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53DC3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153DC3" w:rsidRPr="00153DC3" w:rsidRDefault="00153DC3" w:rsidP="00153D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pacing w:val="5"/>
          <w:position w:val="1"/>
        </w:rPr>
      </w:pPr>
    </w:p>
    <w:p w:rsidR="00153DC3" w:rsidRPr="00153DC3" w:rsidRDefault="00153DC3" w:rsidP="00153DC3">
      <w:pPr>
        <w:shd w:val="clear" w:color="auto" w:fill="FFFFFF"/>
        <w:spacing w:after="0" w:line="240" w:lineRule="auto"/>
        <w:ind w:right="19"/>
        <w:contextualSpacing/>
        <w:jc w:val="center"/>
        <w:rPr>
          <w:rFonts w:ascii="Times New Roman" w:hAnsi="Times New Roman" w:cs="Times New Roman"/>
          <w:b/>
          <w:spacing w:val="5"/>
          <w:position w:val="1"/>
        </w:rPr>
      </w:pPr>
      <w:r w:rsidRPr="00153DC3">
        <w:rPr>
          <w:rFonts w:ascii="Times New Roman" w:hAnsi="Times New Roman" w:cs="Times New Roman"/>
          <w:b/>
          <w:spacing w:val="5"/>
          <w:position w:val="1"/>
        </w:rPr>
        <w:t xml:space="preserve">ПОСТАНОВЛЕНИЕ  </w:t>
      </w:r>
    </w:p>
    <w:p w:rsidR="00153DC3" w:rsidRPr="00153DC3" w:rsidRDefault="00153DC3" w:rsidP="00153D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3DC3" w:rsidRPr="00153DC3" w:rsidRDefault="00153DC3" w:rsidP="00153D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3DC3">
        <w:rPr>
          <w:rFonts w:ascii="Times New Roman" w:hAnsi="Times New Roman" w:cs="Times New Roman"/>
        </w:rPr>
        <w:t>от  03.04.2025                                          №  9-па</w:t>
      </w:r>
    </w:p>
    <w:p w:rsidR="00153DC3" w:rsidRPr="00153DC3" w:rsidRDefault="00153DC3" w:rsidP="00153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DC3" w:rsidRPr="00153DC3" w:rsidRDefault="00153DC3" w:rsidP="00153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DC3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</w:t>
      </w:r>
    </w:p>
    <w:p w:rsidR="00153DC3" w:rsidRPr="00153DC3" w:rsidRDefault="00153DC3" w:rsidP="00153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DC3">
        <w:rPr>
          <w:rFonts w:ascii="Times New Roman" w:hAnsi="Times New Roman" w:cs="Times New Roman"/>
          <w:sz w:val="28"/>
          <w:szCs w:val="28"/>
        </w:rPr>
        <w:t>Нижнеурюмского сельсовета Здвинского района Новосибирской области                  от 16.10.2018   № 69-па.</w:t>
      </w:r>
    </w:p>
    <w:p w:rsidR="00153DC3" w:rsidRPr="00153DC3" w:rsidRDefault="00153DC3" w:rsidP="00153D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3DC3" w:rsidRPr="00153DC3" w:rsidRDefault="00153DC3" w:rsidP="00153DC3">
      <w:pPr>
        <w:spacing w:after="0" w:line="240" w:lineRule="auto"/>
        <w:rPr>
          <w:rStyle w:val="2pt"/>
          <w:rFonts w:ascii="Times New Roman" w:hAnsi="Times New Roman" w:cs="Times New Roman"/>
          <w:sz w:val="28"/>
          <w:szCs w:val="28"/>
        </w:rPr>
      </w:pPr>
      <w:r w:rsidRPr="00153DC3">
        <w:rPr>
          <w:rFonts w:ascii="Times New Roman" w:hAnsi="Times New Roman" w:cs="Times New Roman"/>
          <w:color w:val="000000"/>
          <w:sz w:val="28"/>
          <w:szCs w:val="28"/>
        </w:rPr>
        <w:t xml:space="preserve">  Рассмотрев  представление  Прокуратуры Здвинского района   по соблюдению требований федерального и регионального законодательства по разработке и утверждению органами местного самоуправления схемы размещения нестационарных торговых объектов</w:t>
      </w:r>
      <w:r w:rsidRPr="00153DC3">
        <w:rPr>
          <w:rFonts w:ascii="Times New Roman" w:hAnsi="Times New Roman" w:cs="Times New Roman"/>
          <w:sz w:val="28"/>
          <w:szCs w:val="28"/>
        </w:rPr>
        <w:t xml:space="preserve"> </w:t>
      </w:r>
      <w:r w:rsidRPr="00153DC3">
        <w:rPr>
          <w:rStyle w:val="2pt"/>
          <w:rFonts w:ascii="Times New Roman" w:hAnsi="Times New Roman" w:cs="Times New Roman"/>
          <w:sz w:val="28"/>
          <w:szCs w:val="28"/>
        </w:rPr>
        <w:t>постановляю:</w:t>
      </w:r>
    </w:p>
    <w:p w:rsidR="00153DC3" w:rsidRPr="00153DC3" w:rsidRDefault="00153DC3" w:rsidP="00153DC3">
      <w:pPr>
        <w:spacing w:after="0" w:line="240" w:lineRule="auto"/>
        <w:rPr>
          <w:rStyle w:val="2pt"/>
          <w:rFonts w:ascii="Times New Roman" w:hAnsi="Times New Roman" w:cs="Times New Roman"/>
          <w:sz w:val="28"/>
          <w:szCs w:val="28"/>
        </w:rPr>
      </w:pPr>
    </w:p>
    <w:p w:rsidR="00153DC3" w:rsidRPr="00153DC3" w:rsidRDefault="00153DC3" w:rsidP="00153DC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DC3">
        <w:rPr>
          <w:rFonts w:ascii="Times New Roman" w:hAnsi="Times New Roman" w:cs="Times New Roman"/>
          <w:sz w:val="28"/>
          <w:szCs w:val="28"/>
        </w:rPr>
        <w:t>Утвердить графическую схему размещения нестационарных торговых объектов, согласно приложения № 1</w:t>
      </w:r>
    </w:p>
    <w:p w:rsidR="00153DC3" w:rsidRPr="00153DC3" w:rsidRDefault="00153DC3" w:rsidP="00153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DC3" w:rsidRPr="00153DC3" w:rsidRDefault="00153DC3" w:rsidP="00153DC3">
      <w:pPr>
        <w:spacing w:after="0" w:line="240" w:lineRule="auto"/>
        <w:rPr>
          <w:rFonts w:ascii="Times New Roman" w:hAnsi="Times New Roman" w:cs="Times New Roman"/>
          <w:bCs/>
          <w:spacing w:val="-12"/>
          <w:sz w:val="28"/>
          <w:szCs w:val="28"/>
        </w:rPr>
      </w:pPr>
      <w:r w:rsidRPr="00153DC3">
        <w:rPr>
          <w:rFonts w:ascii="Times New Roman" w:hAnsi="Times New Roman" w:cs="Times New Roman"/>
          <w:sz w:val="28"/>
          <w:szCs w:val="28"/>
        </w:rPr>
        <w:t>2.</w:t>
      </w:r>
      <w:r w:rsidRPr="00153DC3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</w:t>
      </w:r>
      <w:r w:rsidRPr="00153DC3">
        <w:rPr>
          <w:rFonts w:ascii="Times New Roman" w:hAnsi="Times New Roman" w:cs="Times New Roman"/>
          <w:sz w:val="28"/>
          <w:szCs w:val="28"/>
        </w:rPr>
        <w:t>Опубликовать постановление   в периодическом печатном издании органа местного самоуправления  « Вестник Нижнеурюмского  сельсовета »,  а также разместить на официальном сайте администрации Нижнеурюмского  сельсовета  в сети Интернет.</w:t>
      </w:r>
    </w:p>
    <w:p w:rsidR="00153DC3" w:rsidRPr="00153DC3" w:rsidRDefault="00153DC3" w:rsidP="00153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DC3">
        <w:rPr>
          <w:rFonts w:ascii="Times New Roman" w:hAnsi="Times New Roman" w:cs="Times New Roman"/>
          <w:sz w:val="28"/>
          <w:szCs w:val="28"/>
        </w:rPr>
        <w:t xml:space="preserve">      3.Контроль за исполнением постановления оставляю за собой.</w:t>
      </w:r>
    </w:p>
    <w:p w:rsidR="00153DC3" w:rsidRPr="00153DC3" w:rsidRDefault="00153DC3" w:rsidP="00153DC3">
      <w:pPr>
        <w:tabs>
          <w:tab w:val="left" w:pos="5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DC3" w:rsidRPr="00153DC3" w:rsidRDefault="00153DC3" w:rsidP="00153DC3">
      <w:pPr>
        <w:tabs>
          <w:tab w:val="left" w:pos="5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DC3">
        <w:rPr>
          <w:rFonts w:ascii="Times New Roman" w:hAnsi="Times New Roman" w:cs="Times New Roman"/>
          <w:sz w:val="28"/>
          <w:szCs w:val="28"/>
        </w:rPr>
        <w:t xml:space="preserve">Глава  Нижнеурюмского сельсовета  </w:t>
      </w:r>
    </w:p>
    <w:p w:rsidR="00153DC3" w:rsidRPr="00153DC3" w:rsidRDefault="00153DC3" w:rsidP="00153DC3">
      <w:pPr>
        <w:tabs>
          <w:tab w:val="left" w:pos="5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DC3">
        <w:rPr>
          <w:rFonts w:ascii="Times New Roman" w:hAnsi="Times New Roman" w:cs="Times New Roman"/>
          <w:sz w:val="28"/>
          <w:szCs w:val="28"/>
        </w:rPr>
        <w:t xml:space="preserve">Здвинского района  Новосибирской области                      Т.А. Михайлова  </w:t>
      </w:r>
    </w:p>
    <w:p w:rsidR="00153DC3" w:rsidRPr="00153DC3" w:rsidRDefault="00153DC3" w:rsidP="00153DC3">
      <w:pPr>
        <w:spacing w:after="0" w:line="240" w:lineRule="auto"/>
        <w:jc w:val="right"/>
        <w:rPr>
          <w:rFonts w:ascii="Times New Roman" w:hAnsi="Times New Roman" w:cs="Times New Roman"/>
        </w:rPr>
        <w:sectPr w:rsidR="00153DC3" w:rsidRPr="00153DC3" w:rsidSect="00AD03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3DC3" w:rsidRPr="00153DC3" w:rsidRDefault="00153DC3" w:rsidP="00153D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53DC3">
        <w:rPr>
          <w:rFonts w:ascii="Times New Roman" w:hAnsi="Times New Roman" w:cs="Times New Roman"/>
        </w:rPr>
        <w:lastRenderedPageBreak/>
        <w:t>приложение № 1</w:t>
      </w:r>
    </w:p>
    <w:p w:rsidR="00153DC3" w:rsidRPr="00153DC3" w:rsidRDefault="00153DC3" w:rsidP="00153D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53DC3">
        <w:rPr>
          <w:rFonts w:ascii="Times New Roman" w:hAnsi="Times New Roman" w:cs="Times New Roman"/>
        </w:rPr>
        <w:t>Утверждено</w:t>
      </w:r>
    </w:p>
    <w:p w:rsidR="00153DC3" w:rsidRPr="00153DC3" w:rsidRDefault="00153DC3" w:rsidP="00153D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53DC3">
        <w:rPr>
          <w:rFonts w:ascii="Times New Roman" w:hAnsi="Times New Roman" w:cs="Times New Roman"/>
        </w:rPr>
        <w:t>постановлением администрации</w:t>
      </w:r>
    </w:p>
    <w:p w:rsidR="00153DC3" w:rsidRPr="00153DC3" w:rsidRDefault="00153DC3" w:rsidP="00153D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53DC3">
        <w:rPr>
          <w:rFonts w:ascii="Times New Roman" w:hAnsi="Times New Roman" w:cs="Times New Roman"/>
        </w:rPr>
        <w:t xml:space="preserve">Нижнеурюмского сельсовета </w:t>
      </w:r>
    </w:p>
    <w:p w:rsidR="00153DC3" w:rsidRPr="00153DC3" w:rsidRDefault="00153DC3" w:rsidP="00153D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53DC3">
        <w:rPr>
          <w:rFonts w:ascii="Times New Roman" w:hAnsi="Times New Roman" w:cs="Times New Roman"/>
        </w:rPr>
        <w:t xml:space="preserve">от 03.04.2025 № 9-па </w:t>
      </w:r>
    </w:p>
    <w:p w:rsidR="00153DC3" w:rsidRPr="00153DC3" w:rsidRDefault="00153DC3" w:rsidP="00153DC3">
      <w:pPr>
        <w:spacing w:after="0" w:line="240" w:lineRule="auto"/>
        <w:rPr>
          <w:rFonts w:ascii="Times New Roman" w:hAnsi="Times New Roman" w:cs="Times New Roman"/>
        </w:rPr>
      </w:pPr>
      <w:r w:rsidRPr="00153DC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71755</wp:posOffset>
            </wp:positionV>
            <wp:extent cx="9256395" cy="5562600"/>
            <wp:effectExtent l="19050" t="0" r="1905" b="0"/>
            <wp:wrapNone/>
            <wp:docPr id="9" name="Рисунок 1" descr="C:\Users\Admin\Desktop\прокуратура\2025\март\размещение торговых объектов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Desktop\прокуратура\2025\март\размещение торговых объектов\схем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395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DC3" w:rsidRPr="00153DC3" w:rsidRDefault="00153DC3" w:rsidP="00153DC3">
      <w:pPr>
        <w:spacing w:after="0" w:line="240" w:lineRule="auto"/>
        <w:rPr>
          <w:rFonts w:ascii="Times New Roman" w:hAnsi="Times New Roman" w:cs="Times New Roman"/>
        </w:rPr>
      </w:pPr>
    </w:p>
    <w:p w:rsidR="00153DC3" w:rsidRPr="00153DC3" w:rsidRDefault="00153DC3" w:rsidP="00153DC3">
      <w:pPr>
        <w:spacing w:after="0" w:line="240" w:lineRule="auto"/>
        <w:rPr>
          <w:rFonts w:ascii="Times New Roman" w:hAnsi="Times New Roman" w:cs="Times New Roman"/>
        </w:rPr>
      </w:pPr>
    </w:p>
    <w:p w:rsidR="00153DC3" w:rsidRPr="00153DC3" w:rsidRDefault="00153DC3" w:rsidP="00153DC3">
      <w:pPr>
        <w:spacing w:after="0" w:line="240" w:lineRule="auto"/>
        <w:rPr>
          <w:rFonts w:ascii="Times New Roman" w:hAnsi="Times New Roman" w:cs="Times New Roman"/>
        </w:rPr>
      </w:pPr>
    </w:p>
    <w:p w:rsidR="00153DC3" w:rsidRPr="00153DC3" w:rsidRDefault="00153DC3" w:rsidP="00153DC3">
      <w:pPr>
        <w:spacing w:after="0" w:line="240" w:lineRule="auto"/>
        <w:rPr>
          <w:rFonts w:ascii="Times New Roman" w:hAnsi="Times New Roman" w:cs="Times New Roman"/>
        </w:rPr>
      </w:pPr>
    </w:p>
    <w:p w:rsidR="00153DC3" w:rsidRPr="00153DC3" w:rsidRDefault="00153DC3" w:rsidP="00153DC3">
      <w:pPr>
        <w:spacing w:after="0" w:line="240" w:lineRule="auto"/>
        <w:rPr>
          <w:rFonts w:ascii="Times New Roman" w:hAnsi="Times New Roman" w:cs="Times New Roman"/>
        </w:rPr>
      </w:pPr>
    </w:p>
    <w:p w:rsidR="00153DC3" w:rsidRPr="00153DC3" w:rsidRDefault="00153DC3" w:rsidP="00153DC3">
      <w:pPr>
        <w:spacing w:after="0" w:line="240" w:lineRule="auto"/>
        <w:rPr>
          <w:rFonts w:ascii="Times New Roman" w:hAnsi="Times New Roman" w:cs="Times New Roman"/>
        </w:rPr>
      </w:pPr>
    </w:p>
    <w:p w:rsidR="00153DC3" w:rsidRPr="00153DC3" w:rsidRDefault="00153DC3" w:rsidP="00153DC3">
      <w:pPr>
        <w:spacing w:after="0" w:line="240" w:lineRule="auto"/>
        <w:rPr>
          <w:rFonts w:ascii="Times New Roman" w:hAnsi="Times New Roman" w:cs="Times New Roman"/>
        </w:rPr>
      </w:pPr>
    </w:p>
    <w:p w:rsidR="00153DC3" w:rsidRPr="00153DC3" w:rsidRDefault="00153DC3" w:rsidP="00153DC3">
      <w:pPr>
        <w:spacing w:after="0" w:line="240" w:lineRule="auto"/>
        <w:rPr>
          <w:rFonts w:ascii="Times New Roman" w:hAnsi="Times New Roman" w:cs="Times New Roman"/>
        </w:rPr>
      </w:pPr>
    </w:p>
    <w:p w:rsidR="00153DC3" w:rsidRPr="00153DC3" w:rsidRDefault="00153DC3" w:rsidP="00153DC3">
      <w:pPr>
        <w:spacing w:after="0" w:line="240" w:lineRule="auto"/>
        <w:rPr>
          <w:rFonts w:ascii="Times New Roman" w:hAnsi="Times New Roman" w:cs="Times New Roman"/>
        </w:rPr>
      </w:pPr>
    </w:p>
    <w:p w:rsidR="00153DC3" w:rsidRPr="00153DC3" w:rsidRDefault="00153DC3" w:rsidP="00153DC3">
      <w:pPr>
        <w:spacing w:after="0" w:line="240" w:lineRule="auto"/>
        <w:rPr>
          <w:rFonts w:ascii="Times New Roman" w:hAnsi="Times New Roman" w:cs="Times New Roman"/>
        </w:rPr>
      </w:pPr>
    </w:p>
    <w:p w:rsidR="00153DC3" w:rsidRPr="00153DC3" w:rsidRDefault="00153DC3" w:rsidP="00153DC3">
      <w:pPr>
        <w:spacing w:after="0" w:line="240" w:lineRule="auto"/>
        <w:rPr>
          <w:rFonts w:ascii="Times New Roman" w:hAnsi="Times New Roman" w:cs="Times New Roman"/>
        </w:rPr>
      </w:pPr>
    </w:p>
    <w:p w:rsidR="00153DC3" w:rsidRPr="00153DC3" w:rsidRDefault="00153DC3" w:rsidP="00153DC3">
      <w:pPr>
        <w:spacing w:after="0" w:line="240" w:lineRule="auto"/>
        <w:rPr>
          <w:rFonts w:ascii="Times New Roman" w:hAnsi="Times New Roman" w:cs="Times New Roman"/>
        </w:rPr>
      </w:pPr>
    </w:p>
    <w:p w:rsidR="00153DC3" w:rsidRPr="00153DC3" w:rsidRDefault="00153DC3" w:rsidP="00153DC3">
      <w:pPr>
        <w:spacing w:after="0" w:line="240" w:lineRule="auto"/>
        <w:rPr>
          <w:rFonts w:ascii="Times New Roman" w:hAnsi="Times New Roman" w:cs="Times New Roman"/>
        </w:rPr>
      </w:pPr>
    </w:p>
    <w:p w:rsidR="00153DC3" w:rsidRPr="00153DC3" w:rsidRDefault="00153DC3" w:rsidP="00153DC3">
      <w:pPr>
        <w:spacing w:after="0" w:line="240" w:lineRule="auto"/>
        <w:rPr>
          <w:rFonts w:ascii="Times New Roman" w:hAnsi="Times New Roman" w:cs="Times New Roman"/>
        </w:rPr>
      </w:pPr>
    </w:p>
    <w:p w:rsidR="00153DC3" w:rsidRPr="00153DC3" w:rsidRDefault="00153DC3" w:rsidP="00153DC3">
      <w:pPr>
        <w:spacing w:after="0" w:line="240" w:lineRule="auto"/>
        <w:rPr>
          <w:rFonts w:ascii="Times New Roman" w:hAnsi="Times New Roman" w:cs="Times New Roman"/>
        </w:rPr>
      </w:pPr>
    </w:p>
    <w:p w:rsidR="00153DC3" w:rsidRPr="00153DC3" w:rsidRDefault="00153DC3" w:rsidP="00153DC3">
      <w:pPr>
        <w:spacing w:after="0" w:line="240" w:lineRule="auto"/>
        <w:rPr>
          <w:rFonts w:ascii="Times New Roman" w:hAnsi="Times New Roman" w:cs="Times New Roman"/>
        </w:rPr>
      </w:pPr>
    </w:p>
    <w:p w:rsidR="00153DC3" w:rsidRPr="00153DC3" w:rsidRDefault="00153DC3" w:rsidP="00153DC3">
      <w:pPr>
        <w:spacing w:after="0" w:line="240" w:lineRule="auto"/>
        <w:rPr>
          <w:rFonts w:ascii="Times New Roman" w:hAnsi="Times New Roman" w:cs="Times New Roman"/>
        </w:rPr>
      </w:pPr>
    </w:p>
    <w:p w:rsidR="00153DC3" w:rsidRPr="00153DC3" w:rsidRDefault="00153DC3" w:rsidP="00153DC3">
      <w:pPr>
        <w:spacing w:after="0" w:line="240" w:lineRule="auto"/>
        <w:rPr>
          <w:rFonts w:ascii="Times New Roman" w:hAnsi="Times New Roman" w:cs="Times New Roman"/>
        </w:rPr>
      </w:pPr>
    </w:p>
    <w:p w:rsidR="00153DC3" w:rsidRPr="00153DC3" w:rsidRDefault="00153DC3" w:rsidP="00153DC3">
      <w:pPr>
        <w:spacing w:after="0" w:line="240" w:lineRule="auto"/>
        <w:rPr>
          <w:rFonts w:ascii="Times New Roman" w:hAnsi="Times New Roman" w:cs="Times New Roman"/>
        </w:rPr>
      </w:pPr>
    </w:p>
    <w:p w:rsidR="00153DC3" w:rsidRPr="00153DC3" w:rsidRDefault="00A323DE" w:rsidP="00153DC3">
      <w:pPr>
        <w:spacing w:after="0" w:line="240" w:lineRule="auto"/>
        <w:rPr>
          <w:rFonts w:ascii="Times New Roman" w:hAnsi="Times New Roman" w:cs="Times New Roman"/>
        </w:rPr>
      </w:pPr>
      <w:r w:rsidRPr="00153DC3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22.85pt;margin-top:2.15pt;width:21.85pt;height:14.15pt;z-index:251663360;mso-width-relative:margin;mso-height-relative:margin">
            <v:textbox inset="0,0,0,0">
              <w:txbxContent>
                <w:p w:rsidR="00153DC3" w:rsidRPr="0006383B" w:rsidRDefault="00153DC3" w:rsidP="00153DC3">
                  <w:pPr>
                    <w:jc w:val="center"/>
                    <w:rPr>
                      <w:b/>
                    </w:rPr>
                  </w:pPr>
                  <w:r w:rsidRPr="0006383B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</w:p>
    <w:p w:rsidR="00153DC3" w:rsidRPr="00153DC3" w:rsidRDefault="00153DC3" w:rsidP="00153DC3">
      <w:pPr>
        <w:spacing w:after="0" w:line="240" w:lineRule="auto"/>
        <w:rPr>
          <w:rFonts w:ascii="Times New Roman" w:hAnsi="Times New Roman" w:cs="Times New Roman"/>
        </w:rPr>
      </w:pPr>
    </w:p>
    <w:p w:rsidR="00153DC3" w:rsidRPr="00153DC3" w:rsidRDefault="00153DC3" w:rsidP="00153DC3">
      <w:pPr>
        <w:spacing w:after="0" w:line="240" w:lineRule="auto"/>
        <w:rPr>
          <w:rFonts w:ascii="Times New Roman" w:hAnsi="Times New Roman" w:cs="Times New Roman"/>
        </w:rPr>
      </w:pPr>
    </w:p>
    <w:p w:rsidR="00153DC3" w:rsidRPr="00153DC3" w:rsidRDefault="00153DC3" w:rsidP="00153DC3">
      <w:pPr>
        <w:spacing w:after="0" w:line="240" w:lineRule="auto"/>
        <w:rPr>
          <w:rFonts w:ascii="Times New Roman" w:hAnsi="Times New Roman" w:cs="Times New Roman"/>
        </w:rPr>
      </w:pPr>
    </w:p>
    <w:p w:rsidR="00153DC3" w:rsidRPr="00153DC3" w:rsidRDefault="00153DC3" w:rsidP="00153DC3">
      <w:pPr>
        <w:spacing w:after="0" w:line="240" w:lineRule="auto"/>
        <w:rPr>
          <w:rFonts w:ascii="Times New Roman" w:hAnsi="Times New Roman" w:cs="Times New Roman"/>
        </w:rPr>
      </w:pPr>
    </w:p>
    <w:p w:rsidR="00153DC3" w:rsidRPr="00153DC3" w:rsidRDefault="00153DC3" w:rsidP="00153DC3">
      <w:pPr>
        <w:spacing w:after="0" w:line="240" w:lineRule="auto"/>
        <w:rPr>
          <w:rFonts w:ascii="Times New Roman" w:hAnsi="Times New Roman" w:cs="Times New Roman"/>
        </w:rPr>
      </w:pPr>
    </w:p>
    <w:p w:rsidR="00153DC3" w:rsidRPr="00153DC3" w:rsidRDefault="00153DC3" w:rsidP="00153DC3">
      <w:pPr>
        <w:spacing w:after="0" w:line="240" w:lineRule="auto"/>
        <w:rPr>
          <w:rFonts w:ascii="Times New Roman" w:hAnsi="Times New Roman" w:cs="Times New Roman"/>
        </w:rPr>
      </w:pPr>
    </w:p>
    <w:p w:rsidR="00153DC3" w:rsidRPr="00153DC3" w:rsidRDefault="00153DC3" w:rsidP="00153DC3">
      <w:pPr>
        <w:spacing w:after="0" w:line="240" w:lineRule="auto"/>
        <w:rPr>
          <w:rFonts w:ascii="Times New Roman" w:hAnsi="Times New Roman" w:cs="Times New Roman"/>
        </w:rPr>
      </w:pPr>
    </w:p>
    <w:p w:rsidR="00153DC3" w:rsidRDefault="00153DC3" w:rsidP="00153DC3">
      <w:pPr>
        <w:spacing w:after="0" w:line="240" w:lineRule="auto"/>
        <w:rPr>
          <w:rFonts w:ascii="Times New Roman" w:hAnsi="Times New Roman" w:cs="Times New Roman"/>
        </w:rPr>
      </w:pPr>
    </w:p>
    <w:p w:rsidR="00A323DE" w:rsidRDefault="00A323DE" w:rsidP="00153DC3">
      <w:pPr>
        <w:spacing w:after="0" w:line="240" w:lineRule="auto"/>
        <w:rPr>
          <w:rFonts w:ascii="Times New Roman" w:hAnsi="Times New Roman" w:cs="Times New Roman"/>
        </w:rPr>
      </w:pPr>
    </w:p>
    <w:p w:rsidR="00A323DE" w:rsidRDefault="00A323DE" w:rsidP="00153DC3">
      <w:pPr>
        <w:spacing w:after="0" w:line="240" w:lineRule="auto"/>
        <w:rPr>
          <w:rFonts w:ascii="Times New Roman" w:hAnsi="Times New Roman" w:cs="Times New Roman"/>
        </w:rPr>
      </w:pPr>
    </w:p>
    <w:p w:rsidR="00A323DE" w:rsidRDefault="00A323DE" w:rsidP="00153DC3">
      <w:pPr>
        <w:spacing w:after="0" w:line="240" w:lineRule="auto"/>
        <w:rPr>
          <w:rFonts w:ascii="Times New Roman" w:hAnsi="Times New Roman" w:cs="Times New Roman"/>
        </w:rPr>
      </w:pPr>
    </w:p>
    <w:p w:rsidR="00A323DE" w:rsidRPr="00153DC3" w:rsidRDefault="00A323DE" w:rsidP="00153DC3">
      <w:pPr>
        <w:spacing w:after="0" w:line="240" w:lineRule="auto"/>
        <w:rPr>
          <w:rFonts w:ascii="Times New Roman" w:hAnsi="Times New Roman" w:cs="Times New Roman"/>
        </w:rPr>
      </w:pPr>
    </w:p>
    <w:p w:rsidR="00153DC3" w:rsidRPr="00153DC3" w:rsidRDefault="00153DC3" w:rsidP="00153DC3">
      <w:pPr>
        <w:spacing w:after="0" w:line="240" w:lineRule="auto"/>
        <w:rPr>
          <w:rFonts w:ascii="Times New Roman" w:hAnsi="Times New Roman" w:cs="Times New Roman"/>
        </w:rPr>
      </w:pPr>
    </w:p>
    <w:p w:rsidR="00153DC3" w:rsidRPr="00153DC3" w:rsidRDefault="00153DC3" w:rsidP="00153DC3">
      <w:pPr>
        <w:spacing w:after="0" w:line="240" w:lineRule="auto"/>
        <w:rPr>
          <w:rFonts w:ascii="Times New Roman" w:hAnsi="Times New Roman" w:cs="Times New Roman"/>
        </w:rPr>
      </w:pPr>
    </w:p>
    <w:p w:rsidR="00153DC3" w:rsidRPr="00153DC3" w:rsidRDefault="00153DC3" w:rsidP="00153DC3">
      <w:pPr>
        <w:spacing w:after="0" w:line="240" w:lineRule="auto"/>
        <w:rPr>
          <w:rFonts w:ascii="Times New Roman" w:hAnsi="Times New Roman" w:cs="Times New Roman"/>
        </w:rPr>
      </w:pPr>
      <w:r w:rsidRPr="00153DC3">
        <w:rPr>
          <w:rFonts w:ascii="Times New Roman" w:hAnsi="Times New Roman" w:cs="Times New Roman"/>
        </w:rPr>
        <w:t>Условное обозначение:</w:t>
      </w:r>
    </w:p>
    <w:p w:rsidR="00AE0A24" w:rsidRPr="00A323DE" w:rsidRDefault="00153DC3" w:rsidP="00A323DE">
      <w:pPr>
        <w:spacing w:after="0" w:line="240" w:lineRule="auto"/>
        <w:rPr>
          <w:rFonts w:ascii="Times New Roman" w:hAnsi="Times New Roman" w:cs="Times New Roman"/>
        </w:rPr>
      </w:pPr>
      <w:r w:rsidRPr="00153DC3">
        <w:rPr>
          <w:rFonts w:ascii="Times New Roman" w:hAnsi="Times New Roman" w:cs="Times New Roman"/>
        </w:rPr>
        <w:t>1. торговая площадка</w:t>
      </w:r>
    </w:p>
    <w:sectPr w:rsidR="00AE0A24" w:rsidRPr="00A323DE" w:rsidSect="00A323DE">
      <w:headerReference w:type="default" r:id="rId9"/>
      <w:pgSz w:w="16838" w:h="11906" w:orient="landscape"/>
      <w:pgMar w:top="142" w:right="1276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B90" w:rsidRDefault="007C4B90">
      <w:pPr>
        <w:spacing w:after="0" w:line="240" w:lineRule="auto"/>
      </w:pPr>
      <w:r>
        <w:separator/>
      </w:r>
    </w:p>
  </w:endnote>
  <w:endnote w:type="continuationSeparator" w:id="1">
    <w:p w:rsidR="007C4B90" w:rsidRDefault="007C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B90" w:rsidRDefault="007C4B90">
      <w:pPr>
        <w:spacing w:after="0" w:line="240" w:lineRule="auto"/>
      </w:pPr>
      <w:r>
        <w:separator/>
      </w:r>
    </w:p>
  </w:footnote>
  <w:footnote w:type="continuationSeparator" w:id="1">
    <w:p w:rsidR="007C4B90" w:rsidRDefault="007C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07" w:rsidRPr="00153DC3" w:rsidRDefault="009F7907" w:rsidP="00153DC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8A8"/>
    <w:multiLevelType w:val="multilevel"/>
    <w:tmpl w:val="2E000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26AD3"/>
    <w:multiLevelType w:val="hybridMultilevel"/>
    <w:tmpl w:val="F9C4794E"/>
    <w:lvl w:ilvl="0" w:tplc="477848C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775ED764">
      <w:start w:val="1"/>
      <w:numFmt w:val="decimal"/>
      <w:lvlText w:val=""/>
      <w:lvlJc w:val="left"/>
    </w:lvl>
    <w:lvl w:ilvl="2" w:tplc="9402B178">
      <w:start w:val="1"/>
      <w:numFmt w:val="decimal"/>
      <w:lvlText w:val=""/>
      <w:lvlJc w:val="left"/>
    </w:lvl>
    <w:lvl w:ilvl="3" w:tplc="E424F504">
      <w:start w:val="1"/>
      <w:numFmt w:val="decimal"/>
      <w:lvlText w:val=""/>
      <w:lvlJc w:val="left"/>
    </w:lvl>
    <w:lvl w:ilvl="4" w:tplc="3E18AAFC">
      <w:start w:val="1"/>
      <w:numFmt w:val="decimal"/>
      <w:lvlText w:val=""/>
      <w:lvlJc w:val="left"/>
    </w:lvl>
    <w:lvl w:ilvl="5" w:tplc="07F0FCE4">
      <w:start w:val="1"/>
      <w:numFmt w:val="decimal"/>
      <w:lvlText w:val=""/>
      <w:lvlJc w:val="left"/>
    </w:lvl>
    <w:lvl w:ilvl="6" w:tplc="5484D3F6">
      <w:start w:val="1"/>
      <w:numFmt w:val="decimal"/>
      <w:lvlText w:val=""/>
      <w:lvlJc w:val="left"/>
    </w:lvl>
    <w:lvl w:ilvl="7" w:tplc="147C48EA">
      <w:start w:val="1"/>
      <w:numFmt w:val="decimal"/>
      <w:lvlText w:val=""/>
      <w:lvlJc w:val="left"/>
    </w:lvl>
    <w:lvl w:ilvl="8" w:tplc="97064096">
      <w:start w:val="1"/>
      <w:numFmt w:val="decimal"/>
      <w:lvlText w:val=""/>
      <w:lvlJc w:val="left"/>
    </w:lvl>
  </w:abstractNum>
  <w:abstractNum w:abstractNumId="3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4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EF86B7D"/>
    <w:multiLevelType w:val="hybridMultilevel"/>
    <w:tmpl w:val="5A56E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B5885"/>
    <w:multiLevelType w:val="hybridMultilevel"/>
    <w:tmpl w:val="0E262E88"/>
    <w:lvl w:ilvl="0" w:tplc="E58A745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2642B"/>
    <w:multiLevelType w:val="hybridMultilevel"/>
    <w:tmpl w:val="188A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1A7B35"/>
    <w:multiLevelType w:val="hybridMultilevel"/>
    <w:tmpl w:val="5BEA80E0"/>
    <w:lvl w:ilvl="0" w:tplc="79DAFD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6AE94A36"/>
    <w:multiLevelType w:val="hybridMultilevel"/>
    <w:tmpl w:val="8F9E3D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E644A4B"/>
    <w:multiLevelType w:val="hybridMultilevel"/>
    <w:tmpl w:val="DD0CCF30"/>
    <w:lvl w:ilvl="0" w:tplc="DB249F5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03CF49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64C67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4EC67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66E71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412E7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EF85C7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57A03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BDE63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8">
    <w:nsid w:val="765623B6"/>
    <w:multiLevelType w:val="hybridMultilevel"/>
    <w:tmpl w:val="5F6E9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F5CAF"/>
    <w:multiLevelType w:val="hybridMultilevel"/>
    <w:tmpl w:val="CF3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4"/>
  </w:num>
  <w:num w:numId="3">
    <w:abstractNumId w:val="11"/>
  </w:num>
  <w:num w:numId="4">
    <w:abstractNumId w:val="1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0"/>
  </w:num>
  <w:num w:numId="8">
    <w:abstractNumId w:val="9"/>
  </w:num>
  <w:num w:numId="9">
    <w:abstractNumId w:val="8"/>
  </w:num>
  <w:num w:numId="10">
    <w:abstractNumId w:val="6"/>
  </w:num>
  <w:num w:numId="11">
    <w:abstractNumId w:val="1"/>
  </w:num>
  <w:num w:numId="12">
    <w:abstractNumId w:val="7"/>
  </w:num>
  <w:num w:numId="13">
    <w:abstractNumId w:val="13"/>
  </w:num>
  <w:num w:numId="14">
    <w:abstractNumId w:val="14"/>
  </w:num>
  <w:num w:numId="15">
    <w:abstractNumId w:val="0"/>
  </w:num>
  <w:num w:numId="16">
    <w:abstractNumId w:val="19"/>
  </w:num>
  <w:num w:numId="17">
    <w:abstractNumId w:val="5"/>
  </w:num>
  <w:num w:numId="18">
    <w:abstractNumId w:val="16"/>
  </w:num>
  <w:num w:numId="19">
    <w:abstractNumId w:val="2"/>
  </w:num>
  <w:num w:numId="20">
    <w:abstractNumId w:val="18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170D2"/>
    <w:rsid w:val="000250BC"/>
    <w:rsid w:val="00037E64"/>
    <w:rsid w:val="00042F45"/>
    <w:rsid w:val="000465F2"/>
    <w:rsid w:val="0006267E"/>
    <w:rsid w:val="00063E8A"/>
    <w:rsid w:val="000709CF"/>
    <w:rsid w:val="00077774"/>
    <w:rsid w:val="00085A2B"/>
    <w:rsid w:val="000922B8"/>
    <w:rsid w:val="00092B9F"/>
    <w:rsid w:val="00094262"/>
    <w:rsid w:val="000B5C18"/>
    <w:rsid w:val="000C002F"/>
    <w:rsid w:val="000C36D9"/>
    <w:rsid w:val="000C7F0F"/>
    <w:rsid w:val="000D5255"/>
    <w:rsid w:val="0010180B"/>
    <w:rsid w:val="00103908"/>
    <w:rsid w:val="0011709D"/>
    <w:rsid w:val="00123467"/>
    <w:rsid w:val="00125250"/>
    <w:rsid w:val="00142BB0"/>
    <w:rsid w:val="00153DC3"/>
    <w:rsid w:val="0016081E"/>
    <w:rsid w:val="0017641A"/>
    <w:rsid w:val="00184A69"/>
    <w:rsid w:val="001874F5"/>
    <w:rsid w:val="00193158"/>
    <w:rsid w:val="001B4619"/>
    <w:rsid w:val="001B50D3"/>
    <w:rsid w:val="001C21C1"/>
    <w:rsid w:val="001C5A1F"/>
    <w:rsid w:val="001C79D9"/>
    <w:rsid w:val="001E09FE"/>
    <w:rsid w:val="001E0CB6"/>
    <w:rsid w:val="001E25E5"/>
    <w:rsid w:val="001E61D5"/>
    <w:rsid w:val="00201002"/>
    <w:rsid w:val="00210549"/>
    <w:rsid w:val="00220F36"/>
    <w:rsid w:val="00224E87"/>
    <w:rsid w:val="00225FC8"/>
    <w:rsid w:val="00226F3E"/>
    <w:rsid w:val="0022766E"/>
    <w:rsid w:val="002415C1"/>
    <w:rsid w:val="002426F5"/>
    <w:rsid w:val="00245268"/>
    <w:rsid w:val="00270EED"/>
    <w:rsid w:val="002739DB"/>
    <w:rsid w:val="002810EF"/>
    <w:rsid w:val="0028406D"/>
    <w:rsid w:val="0028685B"/>
    <w:rsid w:val="002A548B"/>
    <w:rsid w:val="002B02E5"/>
    <w:rsid w:val="002B26B9"/>
    <w:rsid w:val="002C260C"/>
    <w:rsid w:val="002E3393"/>
    <w:rsid w:val="002E5019"/>
    <w:rsid w:val="002F2E8A"/>
    <w:rsid w:val="003067AB"/>
    <w:rsid w:val="00313AA6"/>
    <w:rsid w:val="0032384C"/>
    <w:rsid w:val="003448B0"/>
    <w:rsid w:val="0034571D"/>
    <w:rsid w:val="0035130F"/>
    <w:rsid w:val="00355C75"/>
    <w:rsid w:val="00356C45"/>
    <w:rsid w:val="00377077"/>
    <w:rsid w:val="00383A97"/>
    <w:rsid w:val="00383DFA"/>
    <w:rsid w:val="003A15E3"/>
    <w:rsid w:val="003A6991"/>
    <w:rsid w:val="003C01DF"/>
    <w:rsid w:val="003C237F"/>
    <w:rsid w:val="003D22E9"/>
    <w:rsid w:val="00403AA5"/>
    <w:rsid w:val="0040778B"/>
    <w:rsid w:val="004235B0"/>
    <w:rsid w:val="00444284"/>
    <w:rsid w:val="00446CBD"/>
    <w:rsid w:val="00452F01"/>
    <w:rsid w:val="00464720"/>
    <w:rsid w:val="00465CDC"/>
    <w:rsid w:val="00470560"/>
    <w:rsid w:val="004810B2"/>
    <w:rsid w:val="004813EB"/>
    <w:rsid w:val="00482EFA"/>
    <w:rsid w:val="00482F98"/>
    <w:rsid w:val="0049722F"/>
    <w:rsid w:val="004A53FD"/>
    <w:rsid w:val="004A7322"/>
    <w:rsid w:val="004B4922"/>
    <w:rsid w:val="004C4590"/>
    <w:rsid w:val="004C6DA8"/>
    <w:rsid w:val="004D0A0B"/>
    <w:rsid w:val="004D677C"/>
    <w:rsid w:val="004E7176"/>
    <w:rsid w:val="004F7E03"/>
    <w:rsid w:val="005117DB"/>
    <w:rsid w:val="00513272"/>
    <w:rsid w:val="0053053A"/>
    <w:rsid w:val="00544EB8"/>
    <w:rsid w:val="0056393C"/>
    <w:rsid w:val="0057251A"/>
    <w:rsid w:val="005808D4"/>
    <w:rsid w:val="005821E3"/>
    <w:rsid w:val="00585B54"/>
    <w:rsid w:val="00592E62"/>
    <w:rsid w:val="005A393C"/>
    <w:rsid w:val="005B6346"/>
    <w:rsid w:val="005C22BB"/>
    <w:rsid w:val="005D0CFE"/>
    <w:rsid w:val="005D1AF4"/>
    <w:rsid w:val="005D2BEF"/>
    <w:rsid w:val="005E1292"/>
    <w:rsid w:val="005E2526"/>
    <w:rsid w:val="005F12FA"/>
    <w:rsid w:val="006207EA"/>
    <w:rsid w:val="00635494"/>
    <w:rsid w:val="00636BCD"/>
    <w:rsid w:val="00637EC8"/>
    <w:rsid w:val="00653147"/>
    <w:rsid w:val="00657DD8"/>
    <w:rsid w:val="00665106"/>
    <w:rsid w:val="0067483F"/>
    <w:rsid w:val="006A1815"/>
    <w:rsid w:val="006B4551"/>
    <w:rsid w:val="006C08A0"/>
    <w:rsid w:val="006C1B15"/>
    <w:rsid w:val="006D0E30"/>
    <w:rsid w:val="006D72CC"/>
    <w:rsid w:val="00703160"/>
    <w:rsid w:val="00703A7A"/>
    <w:rsid w:val="00734F3F"/>
    <w:rsid w:val="00753927"/>
    <w:rsid w:val="00754611"/>
    <w:rsid w:val="00761C6A"/>
    <w:rsid w:val="007724E2"/>
    <w:rsid w:val="0078070A"/>
    <w:rsid w:val="00780C20"/>
    <w:rsid w:val="007828D2"/>
    <w:rsid w:val="007A7C86"/>
    <w:rsid w:val="007B307C"/>
    <w:rsid w:val="007B6293"/>
    <w:rsid w:val="007C4B90"/>
    <w:rsid w:val="007E0D9A"/>
    <w:rsid w:val="007F3434"/>
    <w:rsid w:val="007F6CB4"/>
    <w:rsid w:val="00812DBD"/>
    <w:rsid w:val="008132FA"/>
    <w:rsid w:val="0083102F"/>
    <w:rsid w:val="00831088"/>
    <w:rsid w:val="00846A64"/>
    <w:rsid w:val="00851DF1"/>
    <w:rsid w:val="00852791"/>
    <w:rsid w:val="008562B0"/>
    <w:rsid w:val="0087142E"/>
    <w:rsid w:val="00873143"/>
    <w:rsid w:val="008760BC"/>
    <w:rsid w:val="00886DA6"/>
    <w:rsid w:val="00894E80"/>
    <w:rsid w:val="008A0C10"/>
    <w:rsid w:val="008A2F85"/>
    <w:rsid w:val="008A7974"/>
    <w:rsid w:val="008B2D0E"/>
    <w:rsid w:val="008B7EE7"/>
    <w:rsid w:val="008D427E"/>
    <w:rsid w:val="008D4D56"/>
    <w:rsid w:val="008F0A54"/>
    <w:rsid w:val="00900EA1"/>
    <w:rsid w:val="00900FEE"/>
    <w:rsid w:val="00901516"/>
    <w:rsid w:val="0091073D"/>
    <w:rsid w:val="00914388"/>
    <w:rsid w:val="00914B86"/>
    <w:rsid w:val="0091692B"/>
    <w:rsid w:val="0092550C"/>
    <w:rsid w:val="009338E1"/>
    <w:rsid w:val="00947E77"/>
    <w:rsid w:val="0095718A"/>
    <w:rsid w:val="009745BF"/>
    <w:rsid w:val="0098214A"/>
    <w:rsid w:val="009A6F09"/>
    <w:rsid w:val="009B48CC"/>
    <w:rsid w:val="009B68C9"/>
    <w:rsid w:val="009B7B39"/>
    <w:rsid w:val="009D6524"/>
    <w:rsid w:val="009F25BD"/>
    <w:rsid w:val="009F4F9B"/>
    <w:rsid w:val="009F7907"/>
    <w:rsid w:val="00A0065B"/>
    <w:rsid w:val="00A019F7"/>
    <w:rsid w:val="00A0255C"/>
    <w:rsid w:val="00A03644"/>
    <w:rsid w:val="00A05256"/>
    <w:rsid w:val="00A0750A"/>
    <w:rsid w:val="00A11CB0"/>
    <w:rsid w:val="00A13DE7"/>
    <w:rsid w:val="00A323DE"/>
    <w:rsid w:val="00A4382B"/>
    <w:rsid w:val="00A6208E"/>
    <w:rsid w:val="00A7300F"/>
    <w:rsid w:val="00A75C51"/>
    <w:rsid w:val="00A7758E"/>
    <w:rsid w:val="00A8025E"/>
    <w:rsid w:val="00A84C7C"/>
    <w:rsid w:val="00A86A55"/>
    <w:rsid w:val="00AA3BB7"/>
    <w:rsid w:val="00AA7B70"/>
    <w:rsid w:val="00AB0E77"/>
    <w:rsid w:val="00AD1378"/>
    <w:rsid w:val="00AD4AD8"/>
    <w:rsid w:val="00AD509D"/>
    <w:rsid w:val="00AD74A2"/>
    <w:rsid w:val="00AE0A24"/>
    <w:rsid w:val="00AF6421"/>
    <w:rsid w:val="00B213F2"/>
    <w:rsid w:val="00B44DEB"/>
    <w:rsid w:val="00B54AC4"/>
    <w:rsid w:val="00B60527"/>
    <w:rsid w:val="00B62FF1"/>
    <w:rsid w:val="00B7081D"/>
    <w:rsid w:val="00B70976"/>
    <w:rsid w:val="00B71270"/>
    <w:rsid w:val="00B76034"/>
    <w:rsid w:val="00B776E1"/>
    <w:rsid w:val="00BA3EA0"/>
    <w:rsid w:val="00BA7DE0"/>
    <w:rsid w:val="00BB2595"/>
    <w:rsid w:val="00BC5554"/>
    <w:rsid w:val="00BE1640"/>
    <w:rsid w:val="00BE1D62"/>
    <w:rsid w:val="00BE7043"/>
    <w:rsid w:val="00C11728"/>
    <w:rsid w:val="00C42892"/>
    <w:rsid w:val="00C4501D"/>
    <w:rsid w:val="00C5182A"/>
    <w:rsid w:val="00C66081"/>
    <w:rsid w:val="00C84ABF"/>
    <w:rsid w:val="00C918C0"/>
    <w:rsid w:val="00CA0FC2"/>
    <w:rsid w:val="00CA1B91"/>
    <w:rsid w:val="00CA6119"/>
    <w:rsid w:val="00CA7F74"/>
    <w:rsid w:val="00CD077C"/>
    <w:rsid w:val="00CD64CF"/>
    <w:rsid w:val="00CD6F31"/>
    <w:rsid w:val="00CE3955"/>
    <w:rsid w:val="00CE4C34"/>
    <w:rsid w:val="00CE50DB"/>
    <w:rsid w:val="00D05B8F"/>
    <w:rsid w:val="00D11F97"/>
    <w:rsid w:val="00D13DEA"/>
    <w:rsid w:val="00D171D1"/>
    <w:rsid w:val="00D33F31"/>
    <w:rsid w:val="00D46809"/>
    <w:rsid w:val="00D63F2F"/>
    <w:rsid w:val="00D66EF7"/>
    <w:rsid w:val="00D67C0B"/>
    <w:rsid w:val="00D72F5F"/>
    <w:rsid w:val="00DB4C14"/>
    <w:rsid w:val="00DD3508"/>
    <w:rsid w:val="00DD74A1"/>
    <w:rsid w:val="00DE1BAD"/>
    <w:rsid w:val="00DE25E1"/>
    <w:rsid w:val="00DF0AEE"/>
    <w:rsid w:val="00E034DA"/>
    <w:rsid w:val="00E12C6C"/>
    <w:rsid w:val="00E23A8F"/>
    <w:rsid w:val="00E34613"/>
    <w:rsid w:val="00E410DE"/>
    <w:rsid w:val="00E4721D"/>
    <w:rsid w:val="00E8128F"/>
    <w:rsid w:val="00ED37A8"/>
    <w:rsid w:val="00EE1000"/>
    <w:rsid w:val="00F01F3D"/>
    <w:rsid w:val="00F12581"/>
    <w:rsid w:val="00F379B5"/>
    <w:rsid w:val="00F457E4"/>
    <w:rsid w:val="00F62102"/>
    <w:rsid w:val="00F7030C"/>
    <w:rsid w:val="00FA3A35"/>
    <w:rsid w:val="00FB7A96"/>
    <w:rsid w:val="00FB7FC3"/>
    <w:rsid w:val="00FC2F7C"/>
    <w:rsid w:val="00FC7324"/>
    <w:rsid w:val="00FD0E27"/>
    <w:rsid w:val="00FD1A8E"/>
    <w:rsid w:val="00FF0D72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C01D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aliases w:val="с интервалом,No Spacing1,No Spacing"/>
    <w:link w:val="a8"/>
    <w:uiPriority w:val="99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a"/>
    <w:locked/>
    <w:rsid w:val="00103908"/>
    <w:rPr>
      <w:sz w:val="28"/>
      <w:lang w:eastAsia="ru-RU"/>
    </w:rPr>
  </w:style>
  <w:style w:type="paragraph" w:styleId="aa">
    <w:name w:val="Body Text"/>
    <w:basedOn w:val="a"/>
    <w:link w:val="a9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b">
    <w:name w:val="List Paragraph"/>
    <w:basedOn w:val="a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d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873143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873143"/>
    <w:rPr>
      <w:rFonts w:ascii="Calibri" w:eastAsia="Calibri" w:hAnsi="Calibri" w:cs="Times New Roman"/>
    </w:rPr>
  </w:style>
  <w:style w:type="character" w:styleId="af2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4D677C"/>
    <w:rPr>
      <w:b/>
      <w:bCs/>
    </w:rPr>
  </w:style>
  <w:style w:type="character" w:styleId="af5">
    <w:name w:val="Emphasis"/>
    <w:basedOn w:val="a0"/>
    <w:uiPriority w:val="20"/>
    <w:qFormat/>
    <w:rsid w:val="004D677C"/>
    <w:rPr>
      <w:i/>
      <w:iCs/>
    </w:rPr>
  </w:style>
  <w:style w:type="paragraph" w:styleId="af6">
    <w:name w:val="Plain Text"/>
    <w:basedOn w:val="a"/>
    <w:link w:val="af7"/>
    <w:rsid w:val="0091073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91073D"/>
    <w:rPr>
      <w:rFonts w:ascii="Courier New" w:eastAsia="Times New Roman" w:hAnsi="Courier New" w:cs="Times New Roman"/>
      <w:sz w:val="20"/>
      <w:szCs w:val="20"/>
    </w:rPr>
  </w:style>
  <w:style w:type="paragraph" w:styleId="af8">
    <w:name w:val="caption"/>
    <w:basedOn w:val="a"/>
    <w:qFormat/>
    <w:rsid w:val="009107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20">
    <w:name w:val="Основной текст с отступом 22"/>
    <w:basedOn w:val="a"/>
    <w:rsid w:val="0091073D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Style7">
    <w:name w:val="Style7"/>
    <w:basedOn w:val="a"/>
    <w:rsid w:val="00B54AC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B54AC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13DEA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D13D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Цветовое выделение"/>
    <w:rsid w:val="00D13DEA"/>
    <w:rPr>
      <w:b/>
      <w:color w:val="000080"/>
    </w:rPr>
  </w:style>
  <w:style w:type="character" w:customStyle="1" w:styleId="afa">
    <w:name w:val="Гипертекстовая ссылка"/>
    <w:rsid w:val="00D13DEA"/>
    <w:rPr>
      <w:rFonts w:cs="Times New Roman"/>
      <w:b/>
      <w:color w:val="008000"/>
    </w:rPr>
  </w:style>
  <w:style w:type="paragraph" w:customStyle="1" w:styleId="afb">
    <w:name w:val="Нормальный (таблица)"/>
    <w:basedOn w:val="a"/>
    <w:next w:val="a"/>
    <w:rsid w:val="00D13D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rsid w:val="00D13D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d">
    <w:name w:val="Body Text Indent"/>
    <w:basedOn w:val="a"/>
    <w:link w:val="afe"/>
    <w:rsid w:val="00D13DE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D13D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rsid w:val="00831088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C01D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C01DF"/>
  </w:style>
  <w:style w:type="character" w:customStyle="1" w:styleId="70">
    <w:name w:val="Заголовок 7 Знак"/>
    <w:basedOn w:val="a0"/>
    <w:link w:val="7"/>
    <w:semiHidden/>
    <w:rsid w:val="003C01DF"/>
    <w:rPr>
      <w:rFonts w:ascii="Calibri" w:eastAsia="Times New Roman" w:hAnsi="Calibri" w:cs="Times New Roman"/>
      <w:sz w:val="24"/>
      <w:szCs w:val="24"/>
    </w:rPr>
  </w:style>
  <w:style w:type="paragraph" w:styleId="aff">
    <w:name w:val="Block Text"/>
    <w:basedOn w:val="a"/>
    <w:rsid w:val="003C01DF"/>
    <w:pPr>
      <w:spacing w:after="0" w:line="240" w:lineRule="auto"/>
      <w:ind w:left="142" w:right="581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Без интервала Знак"/>
    <w:aliases w:val="с интервалом Знак,No Spacing1 Знак,No Spacing Знак"/>
    <w:link w:val="a7"/>
    <w:uiPriority w:val="99"/>
    <w:locked/>
    <w:rsid w:val="00A0065B"/>
  </w:style>
  <w:style w:type="paragraph" w:customStyle="1" w:styleId="ConsNormal">
    <w:name w:val="ConsNormal"/>
    <w:rsid w:val="00C428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ListTable5Dark-Accent1">
    <w:name w:val="List Table 5 Dark - Accent 1"/>
    <w:basedOn w:val="a1"/>
    <w:link w:val="aff0"/>
    <w:rsid w:val="00DB4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character" w:customStyle="1" w:styleId="-">
    <w:name w:val="Интернет-ссылка"/>
    <w:rsid w:val="00DB4C14"/>
    <w:rPr>
      <w:rFonts w:cs="Times New Roman"/>
      <w:color w:val="0000FF"/>
      <w:u w:val="single"/>
    </w:rPr>
  </w:style>
  <w:style w:type="character" w:customStyle="1" w:styleId="aff1">
    <w:name w:val="Цветовое выделение для Текст"/>
    <w:rsid w:val="00DB4C14"/>
  </w:style>
  <w:style w:type="paragraph" w:customStyle="1" w:styleId="aff2">
    <w:name w:val="Другое"/>
    <w:basedOn w:val="a"/>
    <w:rsid w:val="00DB4C1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3">
    <w:name w:val="Прижатый влево"/>
    <w:basedOn w:val="a"/>
    <w:next w:val="a"/>
    <w:rsid w:val="00DB4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Подпись к таблице"/>
    <w:link w:val="ListTable5Dark-Accent1"/>
    <w:rsid w:val="00DB4C1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2pt">
    <w:name w:val="Основной текст + Интервал 2 pt"/>
    <w:basedOn w:val="a0"/>
    <w:uiPriority w:val="99"/>
    <w:rsid w:val="00153DC3"/>
    <w:rPr>
      <w:color w:val="000000"/>
      <w:spacing w:val="55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A1A3B-4389-4EBB-8BB8-FF7AC225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Admin</cp:lastModifiedBy>
  <cp:revision>3</cp:revision>
  <cp:lastPrinted>2023-02-27T04:30:00Z</cp:lastPrinted>
  <dcterms:created xsi:type="dcterms:W3CDTF">2025-04-04T02:28:00Z</dcterms:created>
  <dcterms:modified xsi:type="dcterms:W3CDTF">2025-04-04T02:40:00Z</dcterms:modified>
</cp:coreProperties>
</file>