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AD" w:rsidRP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</w:t>
      </w:r>
      <w:r w:rsidRPr="003B59BE">
        <w:rPr>
          <w:rFonts w:asciiTheme="majorHAnsi" w:hAnsiTheme="majorHAnsi"/>
          <w:b/>
        </w:rPr>
        <w:t xml:space="preserve">АДМИНИСТРАЦИЯ </w:t>
      </w:r>
    </w:p>
    <w:p w:rsidR="003B59BE" w:rsidRP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  <w:r w:rsidRPr="003B59BE">
        <w:rPr>
          <w:rFonts w:asciiTheme="majorHAnsi" w:hAnsiTheme="majorHAnsi"/>
          <w:b/>
        </w:rPr>
        <w:t>НИЖНЕУРЮМСКОГО СЕЛЬСОВЕТА</w:t>
      </w:r>
    </w:p>
    <w:p w:rsid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</w:t>
      </w:r>
      <w:r w:rsidRPr="003B59BE">
        <w:rPr>
          <w:rFonts w:asciiTheme="majorHAnsi" w:hAnsiTheme="majorHAnsi"/>
          <w:b/>
        </w:rPr>
        <w:t>ЗДВИНСКОГО РАЙОНА НОВОСИБИРСКОЙ ОБЛАСТИ</w:t>
      </w:r>
    </w:p>
    <w:p w:rsid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</w:p>
    <w:p w:rsid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</w:p>
    <w:p w:rsid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</w:p>
    <w:p w:rsid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РАСПОРЯЖЕНИЕ</w:t>
      </w:r>
    </w:p>
    <w:p w:rsidR="003B59BE" w:rsidRDefault="003B59BE" w:rsidP="003B59BE">
      <w:pPr>
        <w:spacing w:after="0" w:line="240" w:lineRule="auto"/>
        <w:rPr>
          <w:rFonts w:asciiTheme="majorHAnsi" w:hAnsiTheme="majorHAnsi"/>
          <w:b/>
        </w:rPr>
      </w:pPr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  <w:r w:rsidRPr="003B59BE">
        <w:rPr>
          <w:rFonts w:asciiTheme="majorHAnsi" w:hAnsiTheme="majorHAnsi"/>
        </w:rPr>
        <w:t xml:space="preserve">                                                 </w:t>
      </w:r>
      <w:r>
        <w:rPr>
          <w:rFonts w:asciiTheme="majorHAnsi" w:hAnsiTheme="majorHAnsi"/>
        </w:rPr>
        <w:t xml:space="preserve">              </w:t>
      </w:r>
      <w:r w:rsidRPr="003B59BE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о</w:t>
      </w:r>
      <w:r w:rsidRPr="003B59BE">
        <w:rPr>
          <w:rFonts w:asciiTheme="majorHAnsi" w:hAnsiTheme="majorHAnsi"/>
        </w:rPr>
        <w:t xml:space="preserve">т </w:t>
      </w:r>
      <w:r>
        <w:rPr>
          <w:rFonts w:asciiTheme="majorHAnsi" w:hAnsiTheme="majorHAnsi"/>
        </w:rPr>
        <w:t>30.06.2025 № 10-ра</w:t>
      </w:r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Об определении мест для специального размещения печатных предвыборных агитационных материалов и информационных материалов на территории Нижнеурюмского сельсовета Здвинского района Новосибирской области</w:t>
      </w:r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</w:t>
      </w:r>
      <w:proofErr w:type="gramStart"/>
      <w:r>
        <w:rPr>
          <w:rFonts w:asciiTheme="majorHAnsi" w:hAnsiTheme="majorHAnsi"/>
        </w:rPr>
        <w:t xml:space="preserve">В соответствии с пунктом 7 статьи 62 Закона Новосибирской области № 87-ОЗ « О выборах депутатов Законодательного Собрания Новосибирской области», пункт 8 статьи 57 Закона Новосибирской области № 58-ОЗ «О выборе депутатов представительных органов муниципальных образований Новосибирской области» по согласованию с территориальной избирательной комиссией Здвинского района Новосибирской области, избирательной комиссией Нижнеурюмского сельсовета Здвинского района Новосибирской области, администрация Нижнеурюмского сельсовета Здвинского района Новосибирской области </w:t>
      </w:r>
      <w:proofErr w:type="gramEnd"/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п</w:t>
      </w:r>
      <w:proofErr w:type="spellEnd"/>
      <w:proofErr w:type="gramEnd"/>
      <w:r>
        <w:rPr>
          <w:rFonts w:asciiTheme="majorHAnsi" w:hAnsiTheme="majorHAnsi"/>
        </w:rPr>
        <w:t xml:space="preserve"> о с т а </w:t>
      </w:r>
      <w:proofErr w:type="spellStart"/>
      <w:r>
        <w:rPr>
          <w:rFonts w:asciiTheme="majorHAnsi" w:hAnsiTheme="majorHAnsi"/>
        </w:rPr>
        <w:t>н</w:t>
      </w:r>
      <w:proofErr w:type="spellEnd"/>
      <w:r>
        <w:rPr>
          <w:rFonts w:asciiTheme="majorHAnsi" w:hAnsiTheme="majorHAnsi"/>
        </w:rPr>
        <w:t xml:space="preserve"> о в л я е т:</w:t>
      </w:r>
    </w:p>
    <w:p w:rsidR="006A0A82" w:rsidRDefault="006A0A82" w:rsidP="003B59BE">
      <w:pPr>
        <w:spacing w:after="0" w:line="240" w:lineRule="auto"/>
        <w:rPr>
          <w:rFonts w:asciiTheme="majorHAnsi" w:hAnsiTheme="majorHAnsi"/>
        </w:rPr>
      </w:pPr>
    </w:p>
    <w:p w:rsidR="006A0A82" w:rsidRDefault="006A0A82" w:rsidP="006A0A82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Выделить и оборудовать специальные места для размещения печатных предвыборных агитационных материалов:</w:t>
      </w:r>
    </w:p>
    <w:p w:rsidR="006A0A82" w:rsidRDefault="006A0A82" w:rsidP="006A0A82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по избирательному участку № 225</w:t>
      </w:r>
    </w:p>
    <w:p w:rsidR="002D6FBE" w:rsidRDefault="006A0A82" w:rsidP="006A0A82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-стенд по адресу: </w:t>
      </w:r>
    </w:p>
    <w:p w:rsidR="006A0A82" w:rsidRDefault="006A0A82" w:rsidP="006A0A82">
      <w:pPr>
        <w:pStyle w:val="a3"/>
        <w:spacing w:after="0"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Здвинский</w:t>
      </w:r>
      <w:proofErr w:type="spellEnd"/>
      <w:r>
        <w:rPr>
          <w:rFonts w:asciiTheme="majorHAnsi" w:hAnsiTheme="majorHAnsi"/>
        </w:rPr>
        <w:t xml:space="preserve"> район, с. Нижний </w:t>
      </w:r>
      <w:proofErr w:type="spellStart"/>
      <w:r>
        <w:rPr>
          <w:rFonts w:asciiTheme="majorHAnsi" w:hAnsiTheme="majorHAnsi"/>
        </w:rPr>
        <w:t>Урюм</w:t>
      </w:r>
      <w:proofErr w:type="spellEnd"/>
      <w:r>
        <w:rPr>
          <w:rFonts w:asciiTheme="majorHAnsi" w:hAnsiTheme="majorHAnsi"/>
        </w:rPr>
        <w:t>, ул.</w:t>
      </w:r>
      <w:r w:rsidR="008E00BD">
        <w:rPr>
          <w:rFonts w:asciiTheme="majorHAnsi" w:hAnsiTheme="majorHAnsi"/>
        </w:rPr>
        <w:t xml:space="preserve"> </w:t>
      </w:r>
      <w:proofErr w:type="gramStart"/>
      <w:r w:rsidR="00B044FE">
        <w:rPr>
          <w:rFonts w:asciiTheme="majorHAnsi" w:hAnsiTheme="majorHAnsi"/>
        </w:rPr>
        <w:t>Степная</w:t>
      </w:r>
      <w:proofErr w:type="gramEnd"/>
      <w:r w:rsidR="00B044FE">
        <w:rPr>
          <w:rFonts w:asciiTheme="majorHAnsi" w:hAnsiTheme="majorHAnsi"/>
        </w:rPr>
        <w:t>, д. 7</w:t>
      </w:r>
    </w:p>
    <w:p w:rsidR="002D6FBE" w:rsidRDefault="002D6FBE" w:rsidP="006A0A82">
      <w:pPr>
        <w:pStyle w:val="a3"/>
        <w:spacing w:after="0"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Здвинский</w:t>
      </w:r>
      <w:proofErr w:type="spellEnd"/>
      <w:r>
        <w:rPr>
          <w:rFonts w:asciiTheme="majorHAnsi" w:hAnsiTheme="majorHAnsi"/>
        </w:rPr>
        <w:t xml:space="preserve"> район, с</w:t>
      </w:r>
      <w:proofErr w:type="gramStart"/>
      <w:r>
        <w:rPr>
          <w:rFonts w:asciiTheme="majorHAnsi" w:hAnsiTheme="majorHAnsi"/>
        </w:rPr>
        <w:t>.Н</w:t>
      </w:r>
      <w:proofErr w:type="gramEnd"/>
      <w:r>
        <w:rPr>
          <w:rFonts w:asciiTheme="majorHAnsi" w:hAnsiTheme="majorHAnsi"/>
        </w:rPr>
        <w:t xml:space="preserve">ижний </w:t>
      </w:r>
      <w:proofErr w:type="spellStart"/>
      <w:r>
        <w:rPr>
          <w:rFonts w:asciiTheme="majorHAnsi" w:hAnsiTheme="majorHAnsi"/>
        </w:rPr>
        <w:t>Урюм</w:t>
      </w:r>
      <w:proofErr w:type="spellEnd"/>
      <w:r>
        <w:rPr>
          <w:rFonts w:asciiTheme="majorHAnsi" w:hAnsiTheme="majorHAnsi"/>
        </w:rPr>
        <w:t>, ул. Центральная, д. 39</w:t>
      </w:r>
    </w:p>
    <w:p w:rsidR="006A0A82" w:rsidRDefault="006A0A82" w:rsidP="006A0A82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По избирательному участку № 226</w:t>
      </w:r>
    </w:p>
    <w:p w:rsidR="006A0A82" w:rsidRDefault="006A0A82" w:rsidP="006A0A82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стенд по адресу: </w:t>
      </w:r>
      <w:proofErr w:type="spellStart"/>
      <w:r>
        <w:rPr>
          <w:rFonts w:asciiTheme="majorHAnsi" w:hAnsiTheme="majorHAnsi"/>
        </w:rPr>
        <w:t>Здвинский</w:t>
      </w:r>
      <w:proofErr w:type="spellEnd"/>
      <w:r>
        <w:rPr>
          <w:rFonts w:asciiTheme="majorHAnsi" w:hAnsiTheme="majorHAnsi"/>
        </w:rPr>
        <w:t xml:space="preserve"> район, </w:t>
      </w:r>
      <w:proofErr w:type="gramStart"/>
      <w:r>
        <w:rPr>
          <w:rFonts w:asciiTheme="majorHAnsi" w:hAnsiTheme="majorHAnsi"/>
        </w:rPr>
        <w:t>с</w:t>
      </w:r>
      <w:proofErr w:type="gramEnd"/>
      <w:r>
        <w:rPr>
          <w:rFonts w:asciiTheme="majorHAnsi" w:hAnsiTheme="majorHAnsi"/>
        </w:rPr>
        <w:t>.</w:t>
      </w:r>
      <w:r w:rsidR="008E00B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Светлое, ул. Цент</w:t>
      </w:r>
      <w:r w:rsidR="002D6FBE">
        <w:rPr>
          <w:rFonts w:asciiTheme="majorHAnsi" w:hAnsiTheme="majorHAnsi"/>
        </w:rPr>
        <w:t>ральная, д.51</w:t>
      </w:r>
    </w:p>
    <w:p w:rsidR="006A0A82" w:rsidRDefault="006A0A82" w:rsidP="006A0A82">
      <w:pPr>
        <w:pStyle w:val="a3"/>
        <w:spacing w:after="0" w:line="240" w:lineRule="auto"/>
        <w:rPr>
          <w:rFonts w:asciiTheme="majorHAnsi" w:hAnsiTheme="majorHAnsi"/>
        </w:rPr>
      </w:pPr>
    </w:p>
    <w:p w:rsidR="006A0A82" w:rsidRDefault="006A0A82" w:rsidP="006A0A82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На каждого зарегистрированного кандидата для расклейки агитационных печатных материалов выделить место равных размеров</w:t>
      </w:r>
    </w:p>
    <w:p w:rsidR="006A0A82" w:rsidRDefault="006A0A82" w:rsidP="006A0A82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Направить данное постановление в участковые избирательные комиссии и территориальную избирательную комиссию Здвинского района.</w:t>
      </w:r>
    </w:p>
    <w:p w:rsidR="006A0A82" w:rsidRDefault="006A0A82" w:rsidP="006A0A82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Опубликовать настоящее постановление в периодическом печатном издании «</w:t>
      </w:r>
      <w:r w:rsidR="008E00BD">
        <w:rPr>
          <w:rFonts w:asciiTheme="majorHAnsi" w:hAnsiTheme="majorHAnsi"/>
        </w:rPr>
        <w:t>Вестник Нижнеурюмского сельсовета».</w:t>
      </w: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Глава Нижнеурюмского сельсовета</w:t>
      </w:r>
    </w:p>
    <w:p w:rsidR="008E00BD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Здвинского района </w:t>
      </w:r>
    </w:p>
    <w:p w:rsidR="008E00BD" w:rsidRPr="006A0A82" w:rsidRDefault="008E00BD" w:rsidP="008E00BD">
      <w:pPr>
        <w:pStyle w:val="a3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Новосибирской области                                                   Т.А.Михайлова</w:t>
      </w:r>
    </w:p>
    <w:p w:rsidR="003B59BE" w:rsidRDefault="003B59BE" w:rsidP="003B59BE">
      <w:pPr>
        <w:spacing w:after="0" w:line="240" w:lineRule="auto"/>
        <w:rPr>
          <w:rFonts w:asciiTheme="majorHAnsi" w:hAnsiTheme="majorHAnsi"/>
        </w:rPr>
      </w:pPr>
    </w:p>
    <w:p w:rsidR="003B59BE" w:rsidRPr="003B59BE" w:rsidRDefault="003B59BE" w:rsidP="003B59BE">
      <w:pPr>
        <w:spacing w:after="0" w:line="240" w:lineRule="auto"/>
        <w:rPr>
          <w:rFonts w:asciiTheme="majorHAnsi" w:hAnsiTheme="majorHAnsi"/>
        </w:rPr>
      </w:pPr>
    </w:p>
    <w:sectPr w:rsidR="003B59BE" w:rsidRPr="003B59BE" w:rsidSect="00BA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211B0"/>
    <w:multiLevelType w:val="hybridMultilevel"/>
    <w:tmpl w:val="F23A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59BE"/>
    <w:rsid w:val="002D6FBE"/>
    <w:rsid w:val="003B59BE"/>
    <w:rsid w:val="006A0A82"/>
    <w:rsid w:val="008E00BD"/>
    <w:rsid w:val="008E55F8"/>
    <w:rsid w:val="00B044FE"/>
    <w:rsid w:val="00BA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2025-07-10T07:19:00Z</cp:lastPrinted>
  <dcterms:created xsi:type="dcterms:W3CDTF">2025-07-10T07:20:00Z</dcterms:created>
  <dcterms:modified xsi:type="dcterms:W3CDTF">2025-07-10T08:05:00Z</dcterms:modified>
</cp:coreProperties>
</file>